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B12C" w14:textId="77777777" w:rsidR="007F3178" w:rsidRDefault="007F3178" w:rsidP="007F3178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Prilog br. 1</w:t>
      </w:r>
    </w:p>
    <w:p w14:paraId="0E259CF6" w14:textId="77777777" w:rsidR="007F3178" w:rsidRDefault="007F3178" w:rsidP="007F3178">
      <w:pPr>
        <w:jc w:val="both"/>
        <w:rPr>
          <w:rFonts w:cs="Times New Roman"/>
          <w:sz w:val="20"/>
          <w:szCs w:val="20"/>
        </w:rPr>
      </w:pPr>
    </w:p>
    <w:p w14:paraId="540330C7" w14:textId="77777777" w:rsidR="007F3178" w:rsidRDefault="007F3178" w:rsidP="007F3178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</w:t>
      </w:r>
    </w:p>
    <w:p w14:paraId="197330F7" w14:textId="77777777" w:rsidR="007F3178" w:rsidRDefault="007F3178" w:rsidP="003321BE">
      <w:pPr>
        <w:jc w:val="center"/>
        <w:rPr>
          <w:rStyle w:val="FontStyle15"/>
          <w:rFonts w:ascii="Bookman Old Style" w:hAnsi="Bookman Old Style" w:cs="Times New Roman"/>
          <w:b/>
          <w:sz w:val="24"/>
          <w:szCs w:val="24"/>
        </w:rPr>
      </w:pPr>
      <w:r>
        <w:rPr>
          <w:rStyle w:val="FontStyle15"/>
          <w:rFonts w:ascii="Bookman Old Style" w:hAnsi="Bookman Old Style" w:cs="Times New Roman"/>
          <w:b/>
          <w:sz w:val="24"/>
          <w:szCs w:val="24"/>
        </w:rPr>
        <w:t xml:space="preserve">PONUDBENI  LIST </w:t>
      </w:r>
    </w:p>
    <w:p w14:paraId="732A3211" w14:textId="77777777" w:rsidR="003321BE" w:rsidRDefault="003321BE" w:rsidP="003321BE">
      <w:pPr>
        <w:jc w:val="center"/>
      </w:pPr>
    </w:p>
    <w:p w14:paraId="34CFBB2D" w14:textId="6CCF653D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  <w:u w:val="single"/>
        </w:rPr>
        <w:t>Predmet nabave</w:t>
      </w:r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:  </w:t>
      </w:r>
      <w:r w:rsidR="00E53B60" w:rsidRPr="00E53B60">
        <w:rPr>
          <w:rStyle w:val="FontStyle15"/>
          <w:rFonts w:ascii="Bookman Old Style" w:hAnsi="Bookman Old Style" w:cs="Times New Roman"/>
          <w:b/>
          <w:sz w:val="24"/>
          <w:szCs w:val="24"/>
        </w:rPr>
        <w:t>N</w:t>
      </w:r>
      <w:r w:rsidR="00E53B60" w:rsidRPr="00E53B60">
        <w:rPr>
          <w:rStyle w:val="FontStyle15"/>
          <w:rFonts w:ascii="Bookman Old Style" w:hAnsi="Bookman Old Style" w:cs="Times New Roman"/>
          <w:b/>
          <w:sz w:val="24"/>
          <w:szCs w:val="24"/>
        </w:rPr>
        <w:t xml:space="preserve">abava opreme i igračaka za potrebe poboljšanja materijalnih uvjeta u </w:t>
      </w:r>
      <w:r w:rsidR="00E53B60" w:rsidRPr="00E53B60">
        <w:rPr>
          <w:rStyle w:val="FontStyle15"/>
          <w:rFonts w:ascii="Bookman Old Style" w:hAnsi="Bookman Old Style" w:cs="Times New Roman"/>
          <w:b/>
          <w:sz w:val="24"/>
          <w:szCs w:val="24"/>
        </w:rPr>
        <w:t>DV P</w:t>
      </w:r>
      <w:r w:rsidR="00E53B60" w:rsidRPr="00E53B60">
        <w:rPr>
          <w:rStyle w:val="FontStyle15"/>
          <w:rFonts w:ascii="Bookman Old Style" w:hAnsi="Bookman Old Style" w:cs="Times New Roman"/>
          <w:b/>
          <w:sz w:val="24"/>
          <w:szCs w:val="24"/>
        </w:rPr>
        <w:t>otočić</w:t>
      </w:r>
      <w:r w:rsidR="00E53B60">
        <w:rPr>
          <w:rStyle w:val="FontStyle15"/>
          <w:rFonts w:ascii="Bookman Old Style" w:hAnsi="Bookman Old Style" w:cs="Times New Roman"/>
          <w:sz w:val="24"/>
          <w:szCs w:val="24"/>
        </w:rPr>
        <w:t xml:space="preserve"> </w:t>
      </w:r>
    </w:p>
    <w:p w14:paraId="204C70B6" w14:textId="5827E6E5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(</w:t>
      </w:r>
      <w:proofErr w:type="spellStart"/>
      <w:r>
        <w:rPr>
          <w:rStyle w:val="FontStyle15"/>
          <w:rFonts w:ascii="Bookman Old Style" w:hAnsi="Bookman Old Style" w:cs="Times New Roman"/>
          <w:sz w:val="24"/>
          <w:szCs w:val="24"/>
        </w:rPr>
        <w:t>Ev</w:t>
      </w:r>
      <w:proofErr w:type="spellEnd"/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. broj jednostavne nabave: </w:t>
      </w:r>
      <w:r w:rsidR="00691DFC">
        <w:rPr>
          <w:rStyle w:val="FontStyle15"/>
          <w:rFonts w:ascii="Bookman Old Style" w:hAnsi="Bookman Old Style" w:cs="Times New Roman"/>
          <w:sz w:val="24"/>
          <w:szCs w:val="24"/>
        </w:rPr>
        <w:t>3</w:t>
      </w:r>
      <w:r w:rsidR="00E53B60">
        <w:rPr>
          <w:rStyle w:val="FontStyle15"/>
          <w:rFonts w:ascii="Bookman Old Style" w:hAnsi="Bookman Old Style" w:cs="Times New Roman"/>
          <w:sz w:val="24"/>
          <w:szCs w:val="24"/>
        </w:rPr>
        <w:t>9</w:t>
      </w:r>
      <w:r w:rsidR="00691DFC">
        <w:rPr>
          <w:rStyle w:val="FontStyle15"/>
          <w:rFonts w:ascii="Bookman Old Style" w:hAnsi="Bookman Old Style" w:cs="Times New Roman"/>
          <w:sz w:val="24"/>
          <w:szCs w:val="24"/>
        </w:rPr>
        <w:t>/2</w:t>
      </w:r>
      <w:r w:rsidR="00E53B60">
        <w:rPr>
          <w:rStyle w:val="FontStyle15"/>
          <w:rFonts w:ascii="Bookman Old Style" w:hAnsi="Bookman Old Style" w:cs="Times New Roman"/>
          <w:sz w:val="24"/>
          <w:szCs w:val="24"/>
        </w:rPr>
        <w:t>5</w:t>
      </w:r>
      <w:r>
        <w:rPr>
          <w:rStyle w:val="FontStyle15"/>
          <w:rFonts w:ascii="Bookman Old Style" w:hAnsi="Bookman Old Style" w:cs="Times New Roman"/>
          <w:sz w:val="24"/>
          <w:szCs w:val="24"/>
        </w:rPr>
        <w:t>)</w:t>
      </w:r>
    </w:p>
    <w:p w14:paraId="2F8CB4E9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  <w:u w:val="single"/>
        </w:rPr>
        <w:t>Naručitelj</w:t>
      </w:r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: OPĆINA </w:t>
      </w:r>
      <w:r w:rsidR="002D00CC">
        <w:rPr>
          <w:rStyle w:val="FontStyle15"/>
          <w:rFonts w:ascii="Bookman Old Style" w:hAnsi="Bookman Old Style" w:cs="Times New Roman"/>
          <w:sz w:val="24"/>
          <w:szCs w:val="24"/>
        </w:rPr>
        <w:t>KOPRIVNIČKI BREGI</w:t>
      </w:r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, </w:t>
      </w:r>
      <w:r w:rsidR="002D00CC">
        <w:rPr>
          <w:rStyle w:val="FontStyle15"/>
          <w:rFonts w:ascii="Bookman Old Style" w:hAnsi="Bookman Old Style" w:cs="Times New Roman"/>
          <w:sz w:val="24"/>
          <w:szCs w:val="24"/>
        </w:rPr>
        <w:t>Kralja Tomislava 2, 48 324 Koprivnički Bregi</w:t>
      </w:r>
    </w:p>
    <w:p w14:paraId="44050A5D" w14:textId="77777777" w:rsidR="007F3178" w:rsidRPr="002D00CC" w:rsidRDefault="007F3178" w:rsidP="007F3178">
      <w:p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OIB: </w:t>
      </w:r>
      <w:r w:rsidR="002D00CC">
        <w:rPr>
          <w:rStyle w:val="FontStyle15"/>
          <w:rFonts w:ascii="Times New Roman" w:hAnsi="Times New Roman" w:cs="Times New Roman"/>
          <w:sz w:val="24"/>
          <w:szCs w:val="24"/>
        </w:rPr>
        <w:t>32333277929</w:t>
      </w:r>
    </w:p>
    <w:p w14:paraId="106B62B6" w14:textId="58BC52AB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  <w:u w:val="single"/>
        </w:rPr>
        <w:t>Odgovorna osoba Naručitelja</w:t>
      </w:r>
      <w:r>
        <w:rPr>
          <w:rStyle w:val="FontStyle15"/>
          <w:rFonts w:ascii="Bookman Old Style" w:hAnsi="Bookman Old Style" w:cs="Times New Roman"/>
          <w:sz w:val="24"/>
          <w:szCs w:val="24"/>
        </w:rPr>
        <w:t>: općinsk</w:t>
      </w:r>
      <w:r w:rsidR="00E53B60">
        <w:rPr>
          <w:rStyle w:val="FontStyle15"/>
          <w:rFonts w:ascii="Bookman Old Style" w:hAnsi="Bookman Old Style" w:cs="Times New Roman"/>
          <w:sz w:val="24"/>
          <w:szCs w:val="24"/>
        </w:rPr>
        <w:t>a</w:t>
      </w:r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 načelni</w:t>
      </w:r>
      <w:r w:rsidR="00E53B60">
        <w:rPr>
          <w:rStyle w:val="FontStyle15"/>
          <w:rFonts w:ascii="Bookman Old Style" w:hAnsi="Bookman Old Style" w:cs="Times New Roman"/>
          <w:sz w:val="24"/>
          <w:szCs w:val="24"/>
        </w:rPr>
        <w:t xml:space="preserve">ca Kristina Škoda </w:t>
      </w:r>
      <w:proofErr w:type="spellStart"/>
      <w:r w:rsidR="00E53B60">
        <w:rPr>
          <w:rStyle w:val="FontStyle15"/>
          <w:rFonts w:ascii="Bookman Old Style" w:hAnsi="Bookman Old Style" w:cs="Times New Roman"/>
          <w:sz w:val="24"/>
          <w:szCs w:val="24"/>
        </w:rPr>
        <w:t>Vajdić</w:t>
      </w:r>
      <w:proofErr w:type="spellEnd"/>
    </w:p>
    <w:p w14:paraId="02B69A31" w14:textId="77777777" w:rsidR="002D00CC" w:rsidRDefault="002D00CC" w:rsidP="007F3178"/>
    <w:p w14:paraId="3245F483" w14:textId="77777777" w:rsidR="007F3178" w:rsidRDefault="007F3178" w:rsidP="007F3178">
      <w:pPr>
        <w:jc w:val="center"/>
        <w:rPr>
          <w:rFonts w:ascii="Bookman Old Style" w:hAnsi="Bookman Old Style" w:cs="Times New Roman"/>
        </w:rPr>
      </w:pPr>
    </w:p>
    <w:p w14:paraId="40C20D99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Naziv ponuditelja: ________________________________________________________</w:t>
      </w:r>
    </w:p>
    <w:p w14:paraId="6F90866A" w14:textId="77777777" w:rsidR="007F3178" w:rsidRDefault="007F3178" w:rsidP="007F3178"/>
    <w:p w14:paraId="16817690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Adresa (poslovno sjedište): ________________________________________________</w:t>
      </w:r>
    </w:p>
    <w:p w14:paraId="7FAE3512" w14:textId="77777777" w:rsidR="007F3178" w:rsidRDefault="007F3178" w:rsidP="007F3178"/>
    <w:p w14:paraId="5936EDAC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OIB:______________________________________________________________________ </w:t>
      </w:r>
    </w:p>
    <w:p w14:paraId="2B48BC52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206D71A7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Poslovni (žiro-račun): _____________________________________________________</w:t>
      </w:r>
    </w:p>
    <w:p w14:paraId="21ADE1AC" w14:textId="77777777" w:rsidR="007F3178" w:rsidRDefault="007F3178" w:rsidP="007F3178"/>
    <w:p w14:paraId="26B73A55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Broj računa (IBAN): _______________________________________________________</w:t>
      </w:r>
    </w:p>
    <w:p w14:paraId="5E45A738" w14:textId="77777777" w:rsidR="007F3178" w:rsidRDefault="007F3178" w:rsidP="007F3178"/>
    <w:p w14:paraId="312CEF1A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Naziv banke: _____________________________________________________________</w:t>
      </w:r>
      <w:r>
        <w:rPr>
          <w:rStyle w:val="FontStyle15"/>
          <w:rFonts w:ascii="Bookman Old Style" w:hAnsi="Bookman Old Style" w:cs="Times New Roman"/>
          <w:sz w:val="24"/>
          <w:szCs w:val="24"/>
        </w:rPr>
        <w:softHyphen/>
      </w:r>
    </w:p>
    <w:p w14:paraId="23DD9788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070B0324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Ponuditelj  je u sustavu PDV-a:___________________________________________</w:t>
      </w:r>
    </w:p>
    <w:p w14:paraId="4C844189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08D30D39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Adresa za dostavu pošte: __________________________________________________</w:t>
      </w:r>
    </w:p>
    <w:p w14:paraId="23AEFF21" w14:textId="77777777" w:rsidR="007F3178" w:rsidRDefault="007F3178" w:rsidP="007F3178"/>
    <w:p w14:paraId="0B7E4A0B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E-pošta:___________________________________________________________________</w:t>
      </w:r>
    </w:p>
    <w:p w14:paraId="06EB2C31" w14:textId="77777777" w:rsidR="007F3178" w:rsidRDefault="007F3178" w:rsidP="007F3178"/>
    <w:p w14:paraId="070AFD04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Kontakt osoba: ____________________________________________________________</w:t>
      </w:r>
    </w:p>
    <w:p w14:paraId="4B99322F" w14:textId="77777777" w:rsidR="007F3178" w:rsidRDefault="007F3178" w:rsidP="007F3178"/>
    <w:p w14:paraId="4F270399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Tel/Fax: __________________________________________________________________</w:t>
      </w:r>
    </w:p>
    <w:p w14:paraId="26C1EC36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788F8F1B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Datum ponude: ___________________________________________________________</w:t>
      </w:r>
    </w:p>
    <w:p w14:paraId="3672078E" w14:textId="77777777" w:rsidR="007F3178" w:rsidRDefault="007F3178" w:rsidP="007F3178"/>
    <w:p w14:paraId="4F989918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Cijena ponude bez PDV-a: _________________________________________________</w:t>
      </w:r>
    </w:p>
    <w:p w14:paraId="2C3604A3" w14:textId="77777777" w:rsidR="007F3178" w:rsidRDefault="007F3178" w:rsidP="007F3178"/>
    <w:p w14:paraId="2F5CAFAB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Iznos PDV-a:______________________________________________________________</w:t>
      </w:r>
    </w:p>
    <w:p w14:paraId="11CBED6B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575FE17C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Cijena ponude s PDV-om: _________________________________________________</w:t>
      </w:r>
    </w:p>
    <w:p w14:paraId="145A340E" w14:textId="77777777" w:rsidR="00C7728D" w:rsidRDefault="00C7728D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638BC70A" w14:textId="77777777" w:rsidR="00C7728D" w:rsidRDefault="00C7728D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>Rok valjanosti ponude: ____________________________________________________</w:t>
      </w:r>
    </w:p>
    <w:p w14:paraId="045FAF31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65D09522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</w:p>
    <w:p w14:paraId="0DF62B3F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                           __________________________________________________________                </w:t>
      </w:r>
    </w:p>
    <w:p w14:paraId="37E5C6F6" w14:textId="77777777" w:rsidR="007F3178" w:rsidRDefault="007F3178" w:rsidP="007F3178">
      <w:pPr>
        <w:rPr>
          <w:rStyle w:val="FontStyle15"/>
          <w:rFonts w:ascii="Bookman Old Style" w:hAnsi="Bookman Old Style" w:cs="Times New Roman"/>
          <w:sz w:val="24"/>
          <w:szCs w:val="24"/>
        </w:rPr>
      </w:pPr>
      <w:r>
        <w:rPr>
          <w:rStyle w:val="FontStyle15"/>
          <w:rFonts w:ascii="Bookman Old Style" w:hAnsi="Bookman Old Style" w:cs="Times New Roman"/>
          <w:sz w:val="24"/>
          <w:szCs w:val="24"/>
        </w:rPr>
        <w:t xml:space="preserve">                           (ime i prezime ovlaštene osobe  ponuditelja, potpis i ovjera)  </w:t>
      </w:r>
    </w:p>
    <w:p w14:paraId="050E9241" w14:textId="77777777" w:rsidR="000414B6" w:rsidRDefault="000414B6"/>
    <w:sectPr w:rsidR="00041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78"/>
    <w:rsid w:val="000414B6"/>
    <w:rsid w:val="000F3EC1"/>
    <w:rsid w:val="002D00CC"/>
    <w:rsid w:val="003321BE"/>
    <w:rsid w:val="00691DFC"/>
    <w:rsid w:val="007F3178"/>
    <w:rsid w:val="009F2580"/>
    <w:rsid w:val="00C7728D"/>
    <w:rsid w:val="00E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A9B0"/>
  <w15:docId w15:val="{DF5410BF-CF4E-40D4-A038-D027A99C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rsid w:val="007F3178"/>
    <w:rPr>
      <w:rFonts w:ascii="Courier New" w:hAnsi="Courier New" w:cs="Courier New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Davor Nemedan</cp:lastModifiedBy>
  <cp:revision>4</cp:revision>
  <dcterms:created xsi:type="dcterms:W3CDTF">2024-11-06T13:46:00Z</dcterms:created>
  <dcterms:modified xsi:type="dcterms:W3CDTF">2025-07-29T20:32:00Z</dcterms:modified>
</cp:coreProperties>
</file>