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491" w:rsidRDefault="00F6150B" w:rsidP="001E54D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 w:val="0"/>
          <w:sz w:val="26"/>
          <w:szCs w:val="24"/>
          <w:lang w:eastAsia="hr-HR"/>
        </w:rPr>
      </w:pPr>
      <w:r w:rsidRPr="00F6150B">
        <w:rPr>
          <w:rFonts w:ascii="Times New Roman" w:eastAsia="Times New Roman" w:hAnsi="Times New Roman" w:cs="Times New Roman"/>
          <w:i/>
          <w:noProof w:val="0"/>
          <w:sz w:val="26"/>
          <w:szCs w:val="24"/>
          <w:lang w:eastAsia="hr-HR"/>
        </w:rPr>
        <w:tab/>
        <w:t>Prijedlog Odluke</w:t>
      </w:r>
    </w:p>
    <w:p w:rsidR="00F6150B" w:rsidRPr="00F6150B" w:rsidRDefault="00F6150B" w:rsidP="001E54D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 w:val="0"/>
          <w:sz w:val="26"/>
          <w:szCs w:val="24"/>
          <w:lang w:eastAsia="hr-HR"/>
        </w:rPr>
      </w:pPr>
    </w:p>
    <w:p w:rsidR="001E54DD" w:rsidRPr="00390491" w:rsidRDefault="00390491" w:rsidP="001E54DD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ab/>
      </w:r>
      <w:r w:rsidR="007E3EC7" w:rsidRPr="0039049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 temelju članka </w:t>
      </w:r>
      <w:r w:rsidRPr="0039049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20</w:t>
      </w:r>
      <w:r w:rsidR="007E3EC7" w:rsidRPr="0039049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  <w:r w:rsidR="00F6150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 članak 41. stavka 4. i članka 42.</w:t>
      </w:r>
      <w:r w:rsidR="007E3EC7" w:rsidRPr="0039049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="001E54DD" w:rsidRPr="0039049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Zakona o lokalnim porezima („Narodne </w:t>
      </w:r>
      <w:r w:rsidR="00BF3166" w:rsidRPr="0039049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novine“ broj 115/16</w:t>
      </w:r>
      <w:r w:rsidRPr="0039049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 101/17, 114/22, 114/23. i 152/24</w:t>
      </w:r>
      <w:r w:rsidR="00BF3166" w:rsidRPr="0039049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) i članka 30. Statuta Općine Koprivnički Bregi</w:t>
      </w:r>
      <w:r w:rsidR="001E54DD" w:rsidRPr="0039049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(„Službeni glasnik Koprivničk</w:t>
      </w:r>
      <w:r w:rsidR="00267B7D" w:rsidRPr="0039049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o-križevačke županije“ broj </w:t>
      </w:r>
      <w:r w:rsidRPr="00390491">
        <w:rPr>
          <w:rFonts w:ascii="Times New Roman" w:hAnsi="Times New Roman" w:cs="Times New Roman"/>
          <w:sz w:val="24"/>
          <w:szCs w:val="24"/>
        </w:rPr>
        <w:t>6/13, 3/18, 6/20, 5/21. i 8/21. – pročišćeni tekst</w:t>
      </w:r>
      <w:r w:rsidR="00BF3166" w:rsidRPr="0039049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), Općinsko vijeć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e</w:t>
      </w:r>
      <w:r w:rsidR="00F6150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Općine Koprivnički Bregi na __</w:t>
      </w:r>
      <w:r w:rsidR="00BF3166" w:rsidRPr="0039049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sjednici </w:t>
      </w:r>
      <w:r w:rsidR="00103694" w:rsidRPr="0039049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održanoj </w:t>
      </w:r>
      <w:r w:rsidR="00F6150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___________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2025.</w:t>
      </w:r>
      <w:r w:rsidR="00276A4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godine</w:t>
      </w:r>
      <w:r w:rsidR="001E54DD" w:rsidRPr="0039049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donijelo je</w:t>
      </w:r>
    </w:p>
    <w:p w:rsidR="00B403F6" w:rsidRDefault="00B403F6" w:rsidP="001E54DD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</w:pPr>
    </w:p>
    <w:p w:rsidR="00B403F6" w:rsidRPr="001E54DD" w:rsidRDefault="00B403F6" w:rsidP="001E54DD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</w:pPr>
    </w:p>
    <w:p w:rsidR="001E54DD" w:rsidRPr="001E54DD" w:rsidRDefault="001E54DD" w:rsidP="001E5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6"/>
          <w:szCs w:val="24"/>
          <w:lang w:eastAsia="hr-HR"/>
        </w:rPr>
      </w:pPr>
      <w:r w:rsidRPr="001E54DD">
        <w:rPr>
          <w:rFonts w:ascii="Times New Roman" w:eastAsia="Times New Roman" w:hAnsi="Times New Roman" w:cs="Times New Roman"/>
          <w:b/>
          <w:bCs/>
          <w:noProof w:val="0"/>
          <w:sz w:val="26"/>
          <w:szCs w:val="24"/>
          <w:lang w:eastAsia="hr-HR"/>
        </w:rPr>
        <w:t>O D L U K U</w:t>
      </w:r>
    </w:p>
    <w:p w:rsidR="001E54DD" w:rsidRDefault="007E3EC7" w:rsidP="001E5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6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6"/>
          <w:szCs w:val="24"/>
          <w:lang w:eastAsia="hr-HR"/>
        </w:rPr>
        <w:t>o općinskim</w:t>
      </w:r>
      <w:r w:rsidR="001E54DD" w:rsidRPr="001E54DD">
        <w:rPr>
          <w:rFonts w:ascii="Times New Roman" w:eastAsia="Times New Roman" w:hAnsi="Times New Roman" w:cs="Times New Roman"/>
          <w:b/>
          <w:bCs/>
          <w:noProof w:val="0"/>
          <w:sz w:val="26"/>
          <w:szCs w:val="24"/>
          <w:lang w:eastAsia="hr-HR"/>
        </w:rPr>
        <w:t xml:space="preserve"> porezima</w:t>
      </w:r>
      <w:r w:rsidR="00BF3166">
        <w:rPr>
          <w:rFonts w:ascii="Times New Roman" w:eastAsia="Times New Roman" w:hAnsi="Times New Roman" w:cs="Times New Roman"/>
          <w:b/>
          <w:bCs/>
          <w:noProof w:val="0"/>
          <w:sz w:val="26"/>
          <w:szCs w:val="24"/>
          <w:lang w:eastAsia="hr-HR"/>
        </w:rPr>
        <w:t xml:space="preserve"> Općine Koprivnički Bregi</w:t>
      </w:r>
    </w:p>
    <w:p w:rsidR="00B403F6" w:rsidRPr="001E54DD" w:rsidRDefault="00B403F6" w:rsidP="001E5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6"/>
          <w:szCs w:val="24"/>
          <w:lang w:eastAsia="hr-HR"/>
        </w:rPr>
      </w:pPr>
    </w:p>
    <w:p w:rsidR="00B403F6" w:rsidRPr="001E54DD" w:rsidRDefault="00B403F6" w:rsidP="00B403F6">
      <w:pPr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sz w:val="26"/>
          <w:szCs w:val="24"/>
          <w:lang w:eastAsia="hr-HR"/>
        </w:rPr>
      </w:pPr>
    </w:p>
    <w:p w:rsidR="001E54DD" w:rsidRPr="001E54DD" w:rsidRDefault="00CB4381" w:rsidP="001E54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6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6"/>
          <w:szCs w:val="24"/>
          <w:lang w:eastAsia="hr-HR"/>
        </w:rPr>
        <w:t xml:space="preserve">I. </w:t>
      </w:r>
      <w:r w:rsidR="007C377B">
        <w:rPr>
          <w:rFonts w:ascii="Times New Roman" w:eastAsia="Times New Roman" w:hAnsi="Times New Roman" w:cs="Times New Roman"/>
          <w:b/>
          <w:bCs/>
          <w:noProof w:val="0"/>
          <w:sz w:val="26"/>
          <w:szCs w:val="24"/>
          <w:lang w:eastAsia="hr-HR"/>
        </w:rPr>
        <w:t>OPĆA ODREDBA</w:t>
      </w:r>
    </w:p>
    <w:p w:rsidR="001E54DD" w:rsidRPr="001E54DD" w:rsidRDefault="001E54DD" w:rsidP="001E54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6"/>
          <w:szCs w:val="24"/>
          <w:lang w:eastAsia="hr-HR"/>
        </w:rPr>
      </w:pPr>
    </w:p>
    <w:p w:rsidR="00BF3166" w:rsidRPr="001E54DD" w:rsidRDefault="001E54DD" w:rsidP="00B4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6"/>
          <w:szCs w:val="24"/>
          <w:lang w:eastAsia="hr-HR"/>
        </w:rPr>
      </w:pPr>
      <w:r w:rsidRPr="001E54DD">
        <w:rPr>
          <w:rFonts w:ascii="Times New Roman" w:eastAsia="Times New Roman" w:hAnsi="Times New Roman" w:cs="Times New Roman"/>
          <w:b/>
          <w:bCs/>
          <w:noProof w:val="0"/>
          <w:sz w:val="26"/>
          <w:szCs w:val="24"/>
          <w:lang w:eastAsia="hr-HR"/>
        </w:rPr>
        <w:t>Članak 1.</w:t>
      </w:r>
    </w:p>
    <w:p w:rsidR="001E54DD" w:rsidRPr="001E54DD" w:rsidRDefault="00AA299A" w:rsidP="001E54DD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ab/>
        <w:t>Odlukom o općinskim</w:t>
      </w:r>
      <w:r w:rsidR="001E54DD" w:rsidRPr="001E54DD"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 xml:space="preserve"> porezima </w:t>
      </w:r>
      <w:r w:rsidR="001656D0"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>Općine Koprivnički Bregi</w:t>
      </w:r>
      <w:r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 xml:space="preserve"> </w:t>
      </w:r>
      <w:r w:rsidR="001E54DD" w:rsidRPr="001E54DD"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>(u daljnjem tekstu: Odluka) utvrđuju se</w:t>
      </w:r>
      <w:r w:rsidR="007C377B"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>vrste poreza</w:t>
      </w:r>
      <w:r w:rsidR="00390491"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 xml:space="preserve"> koje pripadaju Općini Koprivnički Bregi (u daljnjem tekstu: Općina)</w:t>
      </w:r>
      <w:r w:rsidR="00F6150B"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 xml:space="preserve"> visina porezne stope</w:t>
      </w:r>
      <w:r w:rsidR="00390491"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>, visina</w:t>
      </w:r>
      <w:r w:rsidR="00F6150B"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 xml:space="preserve"> poreza na nekretnine</w:t>
      </w:r>
      <w:r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 xml:space="preserve">, </w:t>
      </w:r>
      <w:r w:rsidR="00390491"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>te nadležno porezno tijelo za utvrđivanje i naplatu poreza.</w:t>
      </w:r>
    </w:p>
    <w:p w:rsidR="00B403F6" w:rsidRDefault="00B403F6" w:rsidP="001E54DD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</w:pPr>
    </w:p>
    <w:p w:rsidR="00BF3166" w:rsidRPr="001E54DD" w:rsidRDefault="00BF3166" w:rsidP="001E54DD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</w:pPr>
    </w:p>
    <w:p w:rsidR="001E54DD" w:rsidRPr="001E54DD" w:rsidRDefault="00CB4381" w:rsidP="001E54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6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6"/>
          <w:szCs w:val="24"/>
          <w:lang w:eastAsia="hr-HR"/>
        </w:rPr>
        <w:t xml:space="preserve">II. </w:t>
      </w:r>
      <w:r w:rsidR="001E54DD" w:rsidRPr="001E54DD">
        <w:rPr>
          <w:rFonts w:ascii="Times New Roman" w:eastAsia="Times New Roman" w:hAnsi="Times New Roman" w:cs="Times New Roman"/>
          <w:b/>
          <w:bCs/>
          <w:noProof w:val="0"/>
          <w:sz w:val="26"/>
          <w:szCs w:val="24"/>
          <w:lang w:eastAsia="hr-HR"/>
        </w:rPr>
        <w:t>VRSTE POREZA</w:t>
      </w:r>
    </w:p>
    <w:p w:rsidR="001E54DD" w:rsidRPr="001E54DD" w:rsidRDefault="001E54DD" w:rsidP="001E54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6"/>
          <w:szCs w:val="24"/>
          <w:lang w:eastAsia="hr-HR"/>
        </w:rPr>
      </w:pPr>
    </w:p>
    <w:p w:rsidR="00BF3166" w:rsidRPr="001E54DD" w:rsidRDefault="001E54DD" w:rsidP="00B4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6"/>
          <w:szCs w:val="24"/>
          <w:lang w:eastAsia="hr-HR"/>
        </w:rPr>
      </w:pPr>
      <w:r w:rsidRPr="001E54DD">
        <w:rPr>
          <w:rFonts w:ascii="Times New Roman" w:eastAsia="Times New Roman" w:hAnsi="Times New Roman" w:cs="Times New Roman"/>
          <w:b/>
          <w:bCs/>
          <w:noProof w:val="0"/>
          <w:sz w:val="26"/>
          <w:szCs w:val="24"/>
          <w:lang w:eastAsia="hr-HR"/>
        </w:rPr>
        <w:t>Članak 2.</w:t>
      </w:r>
    </w:p>
    <w:p w:rsidR="00915311" w:rsidRPr="001E54DD" w:rsidRDefault="00C65B89" w:rsidP="001E54DD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ab/>
      </w:r>
      <w:r w:rsidR="00915311"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>Općini pripadaju sljedeći porezi:</w:t>
      </w:r>
    </w:p>
    <w:p w:rsidR="001E54DD" w:rsidRDefault="00915311" w:rsidP="001E54DD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ab/>
      </w:r>
      <w:r w:rsidR="001E54DD" w:rsidRPr="001E54DD"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>1. Porez na potrošnju,</w:t>
      </w:r>
    </w:p>
    <w:p w:rsidR="00915311" w:rsidRPr="001E54DD" w:rsidRDefault="00B10A49" w:rsidP="001E54DD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ab/>
        <w:t>2</w:t>
      </w:r>
      <w:r w:rsidR="00915311"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>. Porez na nekretnine.</w:t>
      </w:r>
    </w:p>
    <w:p w:rsidR="00915311" w:rsidRPr="001E54DD" w:rsidRDefault="00915311" w:rsidP="00214BEC">
      <w:pPr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sz w:val="26"/>
          <w:szCs w:val="24"/>
          <w:lang w:eastAsia="hr-HR"/>
        </w:rPr>
      </w:pPr>
    </w:p>
    <w:p w:rsidR="00915311" w:rsidRDefault="00915311" w:rsidP="009153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6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noProof w:val="0"/>
          <w:sz w:val="26"/>
          <w:szCs w:val="24"/>
          <w:lang w:eastAsia="hr-HR"/>
        </w:rPr>
        <w:tab/>
      </w:r>
      <w:r w:rsidRPr="00915311">
        <w:rPr>
          <w:rFonts w:ascii="Times New Roman" w:eastAsia="Times New Roman" w:hAnsi="Times New Roman" w:cs="Times New Roman"/>
          <w:b/>
          <w:bCs/>
          <w:noProof w:val="0"/>
          <w:sz w:val="26"/>
          <w:szCs w:val="24"/>
          <w:lang w:eastAsia="hr-HR"/>
        </w:rPr>
        <w:t>1. Porez na potrošnju</w:t>
      </w:r>
    </w:p>
    <w:p w:rsidR="00B403F6" w:rsidRDefault="00B403F6" w:rsidP="009153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6"/>
          <w:szCs w:val="24"/>
          <w:lang w:eastAsia="hr-HR"/>
        </w:rPr>
      </w:pPr>
    </w:p>
    <w:p w:rsidR="00BF3166" w:rsidRPr="001E54DD" w:rsidRDefault="00CE47BC" w:rsidP="00B4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6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6"/>
          <w:szCs w:val="24"/>
          <w:lang w:eastAsia="hr-HR"/>
        </w:rPr>
        <w:t>Članak 3</w:t>
      </w:r>
      <w:r w:rsidR="00915311">
        <w:rPr>
          <w:rFonts w:ascii="Times New Roman" w:eastAsia="Times New Roman" w:hAnsi="Times New Roman" w:cs="Times New Roman"/>
          <w:b/>
          <w:bCs/>
          <w:noProof w:val="0"/>
          <w:sz w:val="26"/>
          <w:szCs w:val="24"/>
          <w:lang w:eastAsia="hr-HR"/>
        </w:rPr>
        <w:t>.</w:t>
      </w:r>
    </w:p>
    <w:p w:rsidR="001D185A" w:rsidRDefault="001E54DD" w:rsidP="00F6150B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</w:pPr>
      <w:r w:rsidRPr="001E54DD"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ab/>
        <w:t>Porez na potrošnju plaća se po stopi od 3%.</w:t>
      </w:r>
    </w:p>
    <w:p w:rsidR="001D185A" w:rsidRDefault="001D185A" w:rsidP="001E54DD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</w:pPr>
    </w:p>
    <w:p w:rsidR="00CD54E5" w:rsidRPr="00263267" w:rsidRDefault="00CD54E5" w:rsidP="001E54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6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ab/>
      </w:r>
      <w:r w:rsidR="00B10A49">
        <w:rPr>
          <w:rFonts w:ascii="Times New Roman" w:eastAsia="Times New Roman" w:hAnsi="Times New Roman" w:cs="Times New Roman"/>
          <w:b/>
          <w:noProof w:val="0"/>
          <w:sz w:val="26"/>
          <w:szCs w:val="24"/>
          <w:lang w:eastAsia="hr-HR"/>
        </w:rPr>
        <w:t>2</w:t>
      </w:r>
      <w:r w:rsidRPr="00263267">
        <w:rPr>
          <w:rFonts w:ascii="Times New Roman" w:eastAsia="Times New Roman" w:hAnsi="Times New Roman" w:cs="Times New Roman"/>
          <w:b/>
          <w:noProof w:val="0"/>
          <w:sz w:val="26"/>
          <w:szCs w:val="24"/>
          <w:lang w:eastAsia="hr-HR"/>
        </w:rPr>
        <w:t>. Porez na nekretnine</w:t>
      </w:r>
    </w:p>
    <w:p w:rsidR="00B403F6" w:rsidRDefault="00B403F6" w:rsidP="001E54DD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</w:pPr>
    </w:p>
    <w:p w:rsidR="00BF3166" w:rsidRPr="00B403F6" w:rsidRDefault="00F6150B" w:rsidP="00B4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6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6"/>
          <w:szCs w:val="24"/>
          <w:lang w:eastAsia="hr-HR"/>
        </w:rPr>
        <w:t>Članak 4</w:t>
      </w:r>
      <w:r w:rsidR="00E50CE7" w:rsidRPr="00CD54E5">
        <w:rPr>
          <w:rFonts w:ascii="Times New Roman" w:eastAsia="Times New Roman" w:hAnsi="Times New Roman" w:cs="Times New Roman"/>
          <w:b/>
          <w:noProof w:val="0"/>
          <w:sz w:val="26"/>
          <w:szCs w:val="24"/>
          <w:lang w:eastAsia="hr-HR"/>
        </w:rPr>
        <w:t>.</w:t>
      </w:r>
    </w:p>
    <w:p w:rsidR="00CB4381" w:rsidRDefault="00CD54E5" w:rsidP="00CB4381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ab/>
        <w:t xml:space="preserve">Porez na nekretnine </w:t>
      </w:r>
      <w:r w:rsidR="00CE47BC"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>plaća se godišnje u visini od 0,60 eura/m² korisne površine nekretnine.</w:t>
      </w:r>
    </w:p>
    <w:p w:rsidR="00624A50" w:rsidRDefault="00624A50" w:rsidP="00CB4381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</w:pPr>
    </w:p>
    <w:p w:rsidR="00CB4381" w:rsidRPr="00CB4381" w:rsidRDefault="00CB4381" w:rsidP="00CB43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6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6"/>
          <w:szCs w:val="24"/>
          <w:lang w:eastAsia="hr-HR"/>
        </w:rPr>
        <w:t xml:space="preserve">III.  </w:t>
      </w:r>
      <w:r w:rsidR="00CE47BC">
        <w:rPr>
          <w:rFonts w:ascii="Times New Roman" w:eastAsia="Times New Roman" w:hAnsi="Times New Roman" w:cs="Times New Roman"/>
          <w:b/>
          <w:noProof w:val="0"/>
          <w:sz w:val="26"/>
          <w:szCs w:val="24"/>
          <w:lang w:eastAsia="hr-HR"/>
        </w:rPr>
        <w:t>PRIJENOS OVLASTI I NADLEŽNA POREZNA TIJELA</w:t>
      </w:r>
    </w:p>
    <w:p w:rsidR="00CD54E5" w:rsidRDefault="00CD54E5" w:rsidP="00CD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6"/>
          <w:szCs w:val="24"/>
          <w:lang w:eastAsia="hr-HR"/>
        </w:rPr>
      </w:pPr>
    </w:p>
    <w:p w:rsidR="00BF3166" w:rsidRDefault="00B10A49" w:rsidP="00B4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6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6"/>
          <w:szCs w:val="24"/>
          <w:lang w:eastAsia="hr-HR"/>
        </w:rPr>
        <w:t>Članak 6</w:t>
      </w:r>
      <w:r w:rsidR="00E50CE7">
        <w:rPr>
          <w:rFonts w:ascii="Times New Roman" w:eastAsia="Times New Roman" w:hAnsi="Times New Roman" w:cs="Times New Roman"/>
          <w:b/>
          <w:noProof w:val="0"/>
          <w:sz w:val="26"/>
          <w:szCs w:val="24"/>
          <w:lang w:eastAsia="hr-HR"/>
        </w:rPr>
        <w:t>.</w:t>
      </w:r>
    </w:p>
    <w:p w:rsidR="00317409" w:rsidRPr="00A553EE" w:rsidRDefault="00317409" w:rsidP="00A553EE">
      <w:pPr>
        <w:pStyle w:val="Bezprored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b/>
          <w:lang w:eastAsia="hr-HR"/>
        </w:rPr>
        <w:tab/>
      </w:r>
      <w:r w:rsidRPr="00A553EE">
        <w:rPr>
          <w:rFonts w:ascii="Times New Roman" w:hAnsi="Times New Roman" w:cs="Times New Roman"/>
          <w:sz w:val="26"/>
          <w:szCs w:val="26"/>
        </w:rPr>
        <w:t>Poslove utvrđivanja, evidentiranja, nadzora, naplate i ovrhe radi naplate općinskih poreza</w:t>
      </w:r>
      <w:r w:rsidR="00B16F46" w:rsidRPr="00A553EE">
        <w:rPr>
          <w:rFonts w:ascii="Times New Roman" w:hAnsi="Times New Roman" w:cs="Times New Roman"/>
          <w:sz w:val="26"/>
          <w:szCs w:val="26"/>
        </w:rPr>
        <w:t xml:space="preserve"> propisanih ovom Odlukom, </w:t>
      </w:r>
      <w:r w:rsidR="00523400" w:rsidRPr="00A553EE">
        <w:rPr>
          <w:rFonts w:ascii="Times New Roman" w:hAnsi="Times New Roman" w:cs="Times New Roman"/>
          <w:sz w:val="26"/>
          <w:szCs w:val="26"/>
        </w:rPr>
        <w:t xml:space="preserve">Općina u cijelosti prenosi na </w:t>
      </w:r>
      <w:r w:rsidR="00A553EE">
        <w:rPr>
          <w:rFonts w:ascii="Times New Roman" w:hAnsi="Times New Roman" w:cs="Times New Roman"/>
          <w:sz w:val="26"/>
          <w:szCs w:val="26"/>
        </w:rPr>
        <w:t>Ministarstvo financija – Poreznu upravu</w:t>
      </w:r>
      <w:r w:rsidR="00A553EE" w:rsidRPr="00A553EE">
        <w:rPr>
          <w:rFonts w:ascii="Times New Roman" w:hAnsi="Times New Roman" w:cs="Times New Roman"/>
          <w:sz w:val="26"/>
          <w:szCs w:val="26"/>
        </w:rPr>
        <w:t>, Područni ured Koprivnica (u daljnjem tekstu: Porezna uprava)</w:t>
      </w:r>
      <w:r w:rsidR="003A7C84" w:rsidRPr="00A553EE">
        <w:rPr>
          <w:rFonts w:ascii="Times New Roman" w:hAnsi="Times New Roman" w:cs="Times New Roman"/>
          <w:sz w:val="26"/>
          <w:szCs w:val="26"/>
        </w:rPr>
        <w:t>.</w:t>
      </w:r>
    </w:p>
    <w:p w:rsidR="00276A42" w:rsidRPr="00A553EE" w:rsidRDefault="00276A42" w:rsidP="00276A42">
      <w:pPr>
        <w:pStyle w:val="Bezproreda"/>
        <w:jc w:val="both"/>
        <w:rPr>
          <w:rFonts w:ascii="Times New Roman" w:hAnsi="Times New Roman" w:cs="Times New Roman"/>
          <w:sz w:val="26"/>
          <w:szCs w:val="26"/>
        </w:rPr>
      </w:pPr>
      <w:r w:rsidRPr="00A553EE">
        <w:rPr>
          <w:rFonts w:ascii="Times New Roman" w:hAnsi="Times New Roman" w:cs="Times New Roman"/>
        </w:rPr>
        <w:lastRenderedPageBreak/>
        <w:tab/>
      </w:r>
      <w:r w:rsidRPr="00A553EE">
        <w:rPr>
          <w:rFonts w:ascii="Times New Roman" w:hAnsi="Times New Roman" w:cs="Times New Roman"/>
          <w:sz w:val="26"/>
          <w:szCs w:val="26"/>
        </w:rPr>
        <w:t>Poreznoj upravi za obavljanje poslova iz članka 1. ove Odluke pripada naknada u visini 5% od ukupno naplaćenih prihoda.</w:t>
      </w:r>
    </w:p>
    <w:p w:rsidR="003A7C84" w:rsidRDefault="003A7C84" w:rsidP="003A7C84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ab/>
      </w:r>
    </w:p>
    <w:p w:rsidR="001D185A" w:rsidRPr="001D185A" w:rsidRDefault="001D185A" w:rsidP="001D18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6"/>
          <w:szCs w:val="24"/>
          <w:lang w:eastAsia="hr-HR"/>
        </w:rPr>
      </w:pPr>
      <w:r w:rsidRPr="001D185A">
        <w:rPr>
          <w:rFonts w:ascii="Times New Roman" w:eastAsia="Times New Roman" w:hAnsi="Times New Roman" w:cs="Times New Roman"/>
          <w:b/>
          <w:noProof w:val="0"/>
          <w:sz w:val="26"/>
          <w:szCs w:val="24"/>
          <w:lang w:eastAsia="hr-HR"/>
        </w:rPr>
        <w:t xml:space="preserve">IV. </w:t>
      </w:r>
      <w:r w:rsidR="00F6150B">
        <w:rPr>
          <w:rFonts w:ascii="Times New Roman" w:eastAsia="Times New Roman" w:hAnsi="Times New Roman" w:cs="Times New Roman"/>
          <w:b/>
          <w:noProof w:val="0"/>
          <w:sz w:val="26"/>
          <w:szCs w:val="24"/>
          <w:lang w:eastAsia="hr-HR"/>
        </w:rPr>
        <w:t>PROVEDBENE ODREDBE</w:t>
      </w:r>
    </w:p>
    <w:p w:rsidR="003A7C84" w:rsidRDefault="003A7C84" w:rsidP="003A7C84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</w:pPr>
    </w:p>
    <w:p w:rsidR="00BF3166" w:rsidRDefault="00B10A49" w:rsidP="00B4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6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6"/>
          <w:szCs w:val="24"/>
          <w:lang w:eastAsia="hr-HR"/>
        </w:rPr>
        <w:t>Članak 8</w:t>
      </w:r>
      <w:r w:rsidR="003A7C84">
        <w:rPr>
          <w:rFonts w:ascii="Times New Roman" w:eastAsia="Times New Roman" w:hAnsi="Times New Roman" w:cs="Times New Roman"/>
          <w:b/>
          <w:noProof w:val="0"/>
          <w:sz w:val="26"/>
          <w:szCs w:val="24"/>
          <w:lang w:eastAsia="hr-HR"/>
        </w:rPr>
        <w:t>.</w:t>
      </w:r>
    </w:p>
    <w:p w:rsidR="00BF3166" w:rsidRPr="001D185A" w:rsidRDefault="003A7C84" w:rsidP="003A7C84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6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>Ovlašćuje se nadležna organizacija platnog prometa zadužena za raspoređivanje uplaćenih javnih prihoda korisnicima</w:t>
      </w:r>
      <w:r w:rsidR="00A553EE"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 xml:space="preserve"> (FINA)</w:t>
      </w:r>
      <w:r w:rsidR="001D185A"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 xml:space="preserve"> da naknadu</w:t>
      </w:r>
      <w:r w:rsidR="001D185A"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 xml:space="preserve"> koja pripada </w:t>
      </w:r>
      <w:r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 xml:space="preserve">Poreznoj upravi </w:t>
      </w:r>
      <w:r w:rsidR="00276A42"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>u iznosu od 5% od ukupno na</w:t>
      </w:r>
      <w:r w:rsidR="001D185A"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 xml:space="preserve">plaćenih prihoda, </w:t>
      </w:r>
      <w:r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>obračuna i uplati u državni proračun i to do zadnjeg dana u mjesecu za protekli mjesec.</w:t>
      </w:r>
    </w:p>
    <w:p w:rsidR="00624A50" w:rsidRDefault="00624A50" w:rsidP="003A7C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6"/>
          <w:szCs w:val="24"/>
          <w:lang w:eastAsia="hr-HR"/>
        </w:rPr>
      </w:pPr>
    </w:p>
    <w:p w:rsidR="001E54DD" w:rsidRPr="001D40E9" w:rsidRDefault="001D185A" w:rsidP="001D40E9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6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6"/>
          <w:szCs w:val="24"/>
          <w:lang w:eastAsia="hr-HR"/>
        </w:rPr>
        <w:t>V.  PRIJELAZNE I ZAVRŠNE</w:t>
      </w:r>
      <w:r w:rsidR="00276A42">
        <w:rPr>
          <w:rFonts w:ascii="Times New Roman" w:eastAsia="Times New Roman" w:hAnsi="Times New Roman" w:cs="Times New Roman"/>
          <w:b/>
          <w:noProof w:val="0"/>
          <w:sz w:val="26"/>
          <w:szCs w:val="24"/>
          <w:lang w:eastAsia="hr-HR"/>
        </w:rPr>
        <w:t xml:space="preserve"> ODREDBE</w:t>
      </w:r>
    </w:p>
    <w:p w:rsidR="009E1EAD" w:rsidRDefault="009E1EAD" w:rsidP="001E5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6"/>
          <w:szCs w:val="24"/>
          <w:lang w:eastAsia="hr-HR"/>
        </w:rPr>
      </w:pPr>
    </w:p>
    <w:p w:rsidR="00BF3166" w:rsidRDefault="00B10A49" w:rsidP="00B4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6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6"/>
          <w:szCs w:val="24"/>
          <w:lang w:eastAsia="hr-HR"/>
        </w:rPr>
        <w:t>Članak 9</w:t>
      </w:r>
      <w:r w:rsidR="001E54DD" w:rsidRPr="001E54DD">
        <w:rPr>
          <w:rFonts w:ascii="Times New Roman" w:eastAsia="Times New Roman" w:hAnsi="Times New Roman" w:cs="Times New Roman"/>
          <w:b/>
          <w:bCs/>
          <w:noProof w:val="0"/>
          <w:sz w:val="26"/>
          <w:szCs w:val="24"/>
          <w:lang w:eastAsia="hr-HR"/>
        </w:rPr>
        <w:t>.</w:t>
      </w:r>
    </w:p>
    <w:p w:rsidR="001D185A" w:rsidRDefault="001D185A" w:rsidP="001D185A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noProof w:val="0"/>
          <w:sz w:val="26"/>
          <w:szCs w:val="24"/>
          <w:lang w:eastAsia="hr-HR"/>
        </w:rPr>
        <w:tab/>
        <w:t xml:space="preserve">Postupci utvrđivanja poreza započeti po odredbama Odluke o općinskim porezima Općine Koprivnički Bregi </w:t>
      </w:r>
      <w:r w:rsidRPr="005E422E"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>(„Službeni glasnik Koprivničko-križevačke županije“ broj</w:t>
      </w:r>
      <w:r w:rsidR="00F6150B"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 xml:space="preserve"> 4/25</w:t>
      </w:r>
      <w:r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 xml:space="preserve">), koji nisu završeni do dana stupanja na snagu ove Odluke, dovršiti će se prama odredbama Odluke o općinskim porezima </w:t>
      </w:r>
      <w:r>
        <w:rPr>
          <w:rFonts w:ascii="Times New Roman" w:eastAsia="Times New Roman" w:hAnsi="Times New Roman" w:cs="Times New Roman"/>
          <w:bCs/>
          <w:noProof w:val="0"/>
          <w:sz w:val="26"/>
          <w:szCs w:val="24"/>
          <w:lang w:eastAsia="hr-HR"/>
        </w:rPr>
        <w:t xml:space="preserve">Općine Koprivnički Bregi </w:t>
      </w:r>
      <w:r w:rsidRPr="005E422E"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>(„Službeni glasnik Koprivničko-križevačke županije“ broj</w:t>
      </w:r>
      <w:r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 xml:space="preserve"> </w:t>
      </w:r>
      <w:r w:rsidR="00F6150B"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>4/25</w:t>
      </w:r>
      <w:r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>).</w:t>
      </w:r>
    </w:p>
    <w:p w:rsidR="001D185A" w:rsidRDefault="001D185A" w:rsidP="001D185A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</w:pPr>
    </w:p>
    <w:p w:rsidR="001D185A" w:rsidRPr="001D185A" w:rsidRDefault="00B10A49" w:rsidP="001D1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6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6"/>
          <w:szCs w:val="24"/>
          <w:lang w:eastAsia="hr-HR"/>
        </w:rPr>
        <w:t>Članak 10</w:t>
      </w:r>
      <w:r w:rsidR="001D185A" w:rsidRPr="001D185A">
        <w:rPr>
          <w:rFonts w:ascii="Times New Roman" w:eastAsia="Times New Roman" w:hAnsi="Times New Roman" w:cs="Times New Roman"/>
          <w:b/>
          <w:noProof w:val="0"/>
          <w:sz w:val="26"/>
          <w:szCs w:val="24"/>
          <w:lang w:eastAsia="hr-HR"/>
        </w:rPr>
        <w:t>.</w:t>
      </w:r>
    </w:p>
    <w:p w:rsidR="005E422E" w:rsidRPr="005E422E" w:rsidRDefault="00176B41" w:rsidP="005E42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noProof w:val="0"/>
          <w:sz w:val="26"/>
          <w:szCs w:val="24"/>
          <w:lang w:eastAsia="hr-HR"/>
        </w:rPr>
      </w:pPr>
      <w:r w:rsidRPr="005E422E"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>Danom stupanja na snagu</w:t>
      </w:r>
      <w:r w:rsidR="001E54DD" w:rsidRPr="005E422E"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 xml:space="preserve"> ove Odluke prestaje važiti Odluka o općinskim porezima („Službeni glasnik Koprivni</w:t>
      </w:r>
      <w:r w:rsidR="00D76122" w:rsidRPr="005E422E"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 xml:space="preserve">čko-križevačke županije“ broj </w:t>
      </w:r>
      <w:r w:rsidR="00F6150B"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>4/25</w:t>
      </w:r>
      <w:r w:rsidR="00E57BD0"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>)</w:t>
      </w:r>
      <w:r w:rsidR="00057815"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>.</w:t>
      </w:r>
    </w:p>
    <w:p w:rsidR="00191874" w:rsidRDefault="00191874" w:rsidP="001E5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6"/>
          <w:szCs w:val="24"/>
          <w:lang w:eastAsia="hr-HR"/>
        </w:rPr>
      </w:pPr>
    </w:p>
    <w:p w:rsidR="001E54DD" w:rsidRDefault="00B10A49" w:rsidP="00B4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6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6"/>
          <w:szCs w:val="24"/>
          <w:lang w:eastAsia="hr-HR"/>
        </w:rPr>
        <w:t>Članak 11</w:t>
      </w:r>
      <w:r w:rsidR="001E54DD" w:rsidRPr="001E54DD">
        <w:rPr>
          <w:rFonts w:ascii="Times New Roman" w:eastAsia="Times New Roman" w:hAnsi="Times New Roman" w:cs="Times New Roman"/>
          <w:b/>
          <w:bCs/>
          <w:noProof w:val="0"/>
          <w:sz w:val="26"/>
          <w:szCs w:val="24"/>
          <w:lang w:eastAsia="hr-HR"/>
        </w:rPr>
        <w:t>.</w:t>
      </w:r>
    </w:p>
    <w:p w:rsidR="00BF3166" w:rsidRDefault="00191874" w:rsidP="001918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sz w:val="26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noProof w:val="0"/>
          <w:sz w:val="26"/>
          <w:szCs w:val="24"/>
          <w:lang w:eastAsia="hr-HR"/>
        </w:rPr>
        <w:tab/>
        <w:t>Ova Odluka dostavit će se Poreznoj upravi u roku od osam dana od dana njezina donošenja radi objave na mrežnim stranicama Porezne uprave i radi preuzimanja ovlasti za utvrđivanje i naplatu poreza.</w:t>
      </w:r>
    </w:p>
    <w:p w:rsidR="00EE7304" w:rsidRDefault="00EE7304" w:rsidP="001918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sz w:val="26"/>
          <w:szCs w:val="24"/>
          <w:lang w:eastAsia="hr-HR"/>
        </w:rPr>
      </w:pPr>
    </w:p>
    <w:p w:rsidR="00191874" w:rsidRDefault="00191874" w:rsidP="001918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sz w:val="26"/>
          <w:szCs w:val="24"/>
          <w:lang w:eastAsia="hr-HR"/>
        </w:rPr>
      </w:pPr>
    </w:p>
    <w:p w:rsidR="00191874" w:rsidRPr="00191874" w:rsidRDefault="00B10A49" w:rsidP="00191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6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6"/>
          <w:szCs w:val="24"/>
          <w:lang w:eastAsia="hr-HR"/>
        </w:rPr>
        <w:t>Članak 12</w:t>
      </w:r>
      <w:r w:rsidR="00191874" w:rsidRPr="00191874">
        <w:rPr>
          <w:rFonts w:ascii="Times New Roman" w:eastAsia="Times New Roman" w:hAnsi="Times New Roman" w:cs="Times New Roman"/>
          <w:b/>
          <w:bCs/>
          <w:noProof w:val="0"/>
          <w:sz w:val="26"/>
          <w:szCs w:val="24"/>
          <w:lang w:eastAsia="hr-HR"/>
        </w:rPr>
        <w:t>.</w:t>
      </w:r>
    </w:p>
    <w:p w:rsidR="007F7FEE" w:rsidRDefault="001E54DD" w:rsidP="00B403F6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</w:pPr>
      <w:r w:rsidRPr="001E54DD"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ab/>
        <w:t>Ova Odluka stupa na snagu osmog dana od dana objave u „Službenom glasniku Koprivničko-križevačke županije“.</w:t>
      </w:r>
    </w:p>
    <w:p w:rsidR="00B403F6" w:rsidRPr="00B403F6" w:rsidRDefault="00B403F6" w:rsidP="00B403F6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</w:pPr>
    </w:p>
    <w:p w:rsidR="00BE7716" w:rsidRDefault="001E54DD" w:rsidP="001E5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6"/>
          <w:szCs w:val="24"/>
          <w:lang w:eastAsia="hr-HR"/>
        </w:rPr>
      </w:pPr>
      <w:r w:rsidRPr="001E54DD">
        <w:rPr>
          <w:rFonts w:ascii="Times New Roman" w:eastAsia="Times New Roman" w:hAnsi="Times New Roman" w:cs="Times New Roman"/>
          <w:b/>
          <w:bCs/>
          <w:noProof w:val="0"/>
          <w:sz w:val="26"/>
          <w:szCs w:val="24"/>
          <w:lang w:eastAsia="hr-HR"/>
        </w:rPr>
        <w:t xml:space="preserve">OPĆINSKO VIJEĆE </w:t>
      </w:r>
    </w:p>
    <w:p w:rsidR="001E54DD" w:rsidRDefault="00EA6E05" w:rsidP="00B4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6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6"/>
          <w:szCs w:val="24"/>
          <w:lang w:eastAsia="hr-HR"/>
        </w:rPr>
        <w:t>OPĆINE KOPRIVNIČKI BREGI</w:t>
      </w:r>
    </w:p>
    <w:p w:rsidR="0030390F" w:rsidRDefault="0030390F" w:rsidP="00B4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6"/>
          <w:szCs w:val="24"/>
          <w:lang w:eastAsia="hr-HR"/>
        </w:rPr>
      </w:pPr>
    </w:p>
    <w:p w:rsidR="001E54DD" w:rsidRPr="001E54DD" w:rsidRDefault="0030390F" w:rsidP="001E54DD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>KLASA: 410-04</w:t>
      </w:r>
      <w:r w:rsidR="00191874"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>/25-01/</w:t>
      </w:r>
      <w:r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>01</w:t>
      </w:r>
    </w:p>
    <w:p w:rsidR="001E54DD" w:rsidRPr="001E54DD" w:rsidRDefault="00191874" w:rsidP="001E54DD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>URBROJ: 2137-8-25</w:t>
      </w:r>
      <w:r w:rsidR="0030390F"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>-</w:t>
      </w:r>
      <w:r w:rsidR="00F6150B"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>2</w:t>
      </w:r>
    </w:p>
    <w:p w:rsidR="00EA6E05" w:rsidRDefault="00103694" w:rsidP="001E54DD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 xml:space="preserve">Koprivnički Bregi, </w:t>
      </w:r>
      <w:r w:rsidR="00F6150B"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>________________</w:t>
      </w:r>
      <w:r w:rsidR="00191874"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 xml:space="preserve"> 2025</w:t>
      </w:r>
      <w:r w:rsidR="001E54DD" w:rsidRPr="001E54DD"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>.</w:t>
      </w:r>
    </w:p>
    <w:p w:rsidR="001E54DD" w:rsidRPr="001E54DD" w:rsidRDefault="001E54DD" w:rsidP="00130D52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</w:pPr>
      <w:r w:rsidRPr="001E54DD">
        <w:rPr>
          <w:rFonts w:ascii="Times New Roman" w:eastAsia="Times New Roman" w:hAnsi="Times New Roman" w:cs="Times New Roman"/>
          <w:noProof w:val="0"/>
          <w:sz w:val="26"/>
          <w:szCs w:val="24"/>
          <w:lang w:eastAsia="hr-HR"/>
        </w:rPr>
        <w:tab/>
      </w:r>
    </w:p>
    <w:p w:rsidR="001E54DD" w:rsidRPr="00EA6E05" w:rsidRDefault="00191874" w:rsidP="001E54DD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noProof w:val="0"/>
          <w:sz w:val="26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6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noProof w:val="0"/>
          <w:sz w:val="26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noProof w:val="0"/>
          <w:sz w:val="26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noProof w:val="0"/>
          <w:sz w:val="26"/>
          <w:szCs w:val="24"/>
          <w:lang w:eastAsia="hr-HR"/>
        </w:rPr>
        <w:tab/>
        <w:t xml:space="preserve">        </w:t>
      </w:r>
      <w:r w:rsidR="00F6150B">
        <w:rPr>
          <w:rFonts w:ascii="Times New Roman" w:eastAsia="Times New Roman" w:hAnsi="Times New Roman" w:cs="Times New Roman"/>
          <w:b/>
          <w:noProof w:val="0"/>
          <w:sz w:val="26"/>
          <w:szCs w:val="24"/>
          <w:lang w:eastAsia="hr-HR"/>
        </w:rPr>
        <w:t>PREDSJEDNICA</w:t>
      </w:r>
      <w:r w:rsidR="001E54DD" w:rsidRPr="00EA6E05">
        <w:rPr>
          <w:rFonts w:ascii="Times New Roman" w:eastAsia="Times New Roman" w:hAnsi="Times New Roman" w:cs="Times New Roman"/>
          <w:b/>
          <w:noProof w:val="0"/>
          <w:sz w:val="26"/>
          <w:szCs w:val="24"/>
          <w:lang w:eastAsia="hr-HR"/>
        </w:rPr>
        <w:t>:</w:t>
      </w:r>
    </w:p>
    <w:p w:rsidR="00FC50A2" w:rsidRPr="00EA6E05" w:rsidRDefault="00191874" w:rsidP="001E54DD">
      <w:pPr>
        <w:rPr>
          <w:rFonts w:ascii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noProof w:val="0"/>
          <w:sz w:val="26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noProof w:val="0"/>
          <w:sz w:val="26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noProof w:val="0"/>
          <w:sz w:val="26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noProof w:val="0"/>
          <w:sz w:val="26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noProof w:val="0"/>
          <w:sz w:val="26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noProof w:val="0"/>
          <w:sz w:val="26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noProof w:val="0"/>
          <w:sz w:val="26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noProof w:val="0"/>
          <w:sz w:val="26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noProof w:val="0"/>
          <w:sz w:val="26"/>
          <w:szCs w:val="24"/>
          <w:lang w:eastAsia="hr-HR"/>
        </w:rPr>
        <w:tab/>
        <w:t xml:space="preserve"> </w:t>
      </w:r>
      <w:r w:rsidR="0030390F">
        <w:rPr>
          <w:rFonts w:ascii="Times New Roman" w:eastAsia="Times New Roman" w:hAnsi="Times New Roman" w:cs="Times New Roman"/>
          <w:b/>
          <w:noProof w:val="0"/>
          <w:sz w:val="26"/>
          <w:szCs w:val="24"/>
          <w:lang w:eastAsia="hr-HR"/>
        </w:rPr>
        <w:t xml:space="preserve">    </w:t>
      </w:r>
      <w:r w:rsidR="00F6150B">
        <w:rPr>
          <w:rFonts w:ascii="Times New Roman" w:eastAsia="Times New Roman" w:hAnsi="Times New Roman" w:cs="Times New Roman"/>
          <w:b/>
          <w:noProof w:val="0"/>
          <w:sz w:val="26"/>
          <w:szCs w:val="24"/>
          <w:lang w:eastAsia="hr-HR"/>
        </w:rPr>
        <w:t xml:space="preserve">    </w:t>
      </w:r>
      <w:bookmarkStart w:id="0" w:name="_GoBack"/>
      <w:bookmarkEnd w:id="0"/>
      <w:r w:rsidR="00F6150B">
        <w:rPr>
          <w:rFonts w:ascii="Times New Roman" w:eastAsia="Times New Roman" w:hAnsi="Times New Roman" w:cs="Times New Roman"/>
          <w:b/>
          <w:noProof w:val="0"/>
          <w:sz w:val="26"/>
          <w:szCs w:val="24"/>
          <w:lang w:eastAsia="hr-HR"/>
        </w:rPr>
        <w:t xml:space="preserve"> Snježana Kuhar</w:t>
      </w:r>
    </w:p>
    <w:sectPr w:rsidR="00FC50A2" w:rsidRPr="00EA6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C512B"/>
    <w:multiLevelType w:val="hybridMultilevel"/>
    <w:tmpl w:val="2DC2F91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37F9A"/>
    <w:multiLevelType w:val="hybridMultilevel"/>
    <w:tmpl w:val="311A2972"/>
    <w:lvl w:ilvl="0" w:tplc="041A000F">
      <w:start w:val="1"/>
      <w:numFmt w:val="decimal"/>
      <w:lvlText w:val="%1."/>
      <w:lvlJc w:val="left"/>
      <w:pPr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66A3354A"/>
    <w:multiLevelType w:val="hybridMultilevel"/>
    <w:tmpl w:val="41FE3E5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40F"/>
    <w:rsid w:val="00021BFE"/>
    <w:rsid w:val="0005775A"/>
    <w:rsid w:val="00057815"/>
    <w:rsid w:val="00070BAD"/>
    <w:rsid w:val="00103694"/>
    <w:rsid w:val="0012774A"/>
    <w:rsid w:val="00130D52"/>
    <w:rsid w:val="001656D0"/>
    <w:rsid w:val="00176B41"/>
    <w:rsid w:val="00191874"/>
    <w:rsid w:val="001A1216"/>
    <w:rsid w:val="001B118C"/>
    <w:rsid w:val="001C0B03"/>
    <w:rsid w:val="001D185A"/>
    <w:rsid w:val="001D40E9"/>
    <w:rsid w:val="001E54DD"/>
    <w:rsid w:val="00211E5D"/>
    <w:rsid w:val="00214BEC"/>
    <w:rsid w:val="00263267"/>
    <w:rsid w:val="00267B7D"/>
    <w:rsid w:val="00276A42"/>
    <w:rsid w:val="00286A63"/>
    <w:rsid w:val="002D4239"/>
    <w:rsid w:val="0030390F"/>
    <w:rsid w:val="00316A39"/>
    <w:rsid w:val="00317409"/>
    <w:rsid w:val="0034322C"/>
    <w:rsid w:val="00390491"/>
    <w:rsid w:val="003A7C84"/>
    <w:rsid w:val="003C5386"/>
    <w:rsid w:val="003D0B9B"/>
    <w:rsid w:val="003E50CA"/>
    <w:rsid w:val="00480EF7"/>
    <w:rsid w:val="004F03F9"/>
    <w:rsid w:val="005213AC"/>
    <w:rsid w:val="00523400"/>
    <w:rsid w:val="005653E7"/>
    <w:rsid w:val="005673DE"/>
    <w:rsid w:val="00574E6A"/>
    <w:rsid w:val="00594B00"/>
    <w:rsid w:val="005A79C7"/>
    <w:rsid w:val="005D20CC"/>
    <w:rsid w:val="005E28A0"/>
    <w:rsid w:val="005E40F2"/>
    <w:rsid w:val="005E422E"/>
    <w:rsid w:val="005F1A45"/>
    <w:rsid w:val="005F6155"/>
    <w:rsid w:val="00604B48"/>
    <w:rsid w:val="00624A50"/>
    <w:rsid w:val="00674CCF"/>
    <w:rsid w:val="00685BE4"/>
    <w:rsid w:val="006C48F6"/>
    <w:rsid w:val="00716C1D"/>
    <w:rsid w:val="0073409F"/>
    <w:rsid w:val="00762279"/>
    <w:rsid w:val="0076364C"/>
    <w:rsid w:val="007720B8"/>
    <w:rsid w:val="007C377B"/>
    <w:rsid w:val="007E3EC7"/>
    <w:rsid w:val="007F7FEE"/>
    <w:rsid w:val="00805D40"/>
    <w:rsid w:val="008949A3"/>
    <w:rsid w:val="008B5517"/>
    <w:rsid w:val="00905904"/>
    <w:rsid w:val="00915311"/>
    <w:rsid w:val="00950122"/>
    <w:rsid w:val="00965534"/>
    <w:rsid w:val="009B4F56"/>
    <w:rsid w:val="009E1EAD"/>
    <w:rsid w:val="009F1120"/>
    <w:rsid w:val="00A553EE"/>
    <w:rsid w:val="00AA299A"/>
    <w:rsid w:val="00AB6653"/>
    <w:rsid w:val="00B10A49"/>
    <w:rsid w:val="00B13700"/>
    <w:rsid w:val="00B16F46"/>
    <w:rsid w:val="00B21B9C"/>
    <w:rsid w:val="00B403F6"/>
    <w:rsid w:val="00B466AC"/>
    <w:rsid w:val="00BD7BB3"/>
    <w:rsid w:val="00BE7716"/>
    <w:rsid w:val="00BF3166"/>
    <w:rsid w:val="00C44629"/>
    <w:rsid w:val="00C65B89"/>
    <w:rsid w:val="00C929CF"/>
    <w:rsid w:val="00CB4381"/>
    <w:rsid w:val="00CB79E6"/>
    <w:rsid w:val="00CD54E5"/>
    <w:rsid w:val="00CE47BC"/>
    <w:rsid w:val="00CF040F"/>
    <w:rsid w:val="00D54DAA"/>
    <w:rsid w:val="00D621C2"/>
    <w:rsid w:val="00D76122"/>
    <w:rsid w:val="00D93043"/>
    <w:rsid w:val="00DD04EA"/>
    <w:rsid w:val="00DD2167"/>
    <w:rsid w:val="00DD41BE"/>
    <w:rsid w:val="00DE708C"/>
    <w:rsid w:val="00E50CE7"/>
    <w:rsid w:val="00E57BD0"/>
    <w:rsid w:val="00E80C3D"/>
    <w:rsid w:val="00E84933"/>
    <w:rsid w:val="00EA6E05"/>
    <w:rsid w:val="00EB3457"/>
    <w:rsid w:val="00EC3D92"/>
    <w:rsid w:val="00ED0D59"/>
    <w:rsid w:val="00EE7304"/>
    <w:rsid w:val="00F47BAE"/>
    <w:rsid w:val="00F6150B"/>
    <w:rsid w:val="00FB51E2"/>
    <w:rsid w:val="00FC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856D6"/>
  <w15:docId w15:val="{78037773-F6B3-4EBD-83A0-7617AEF7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1531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D2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2167"/>
    <w:rPr>
      <w:rFonts w:ascii="Segoe UI" w:hAnsi="Segoe UI" w:cs="Segoe UI"/>
      <w:noProof/>
      <w:sz w:val="18"/>
      <w:szCs w:val="18"/>
    </w:rPr>
  </w:style>
  <w:style w:type="paragraph" w:styleId="Bezproreda">
    <w:name w:val="No Spacing"/>
    <w:uiPriority w:val="1"/>
    <w:qFormat/>
    <w:rsid w:val="00276A42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korisnik</cp:lastModifiedBy>
  <cp:revision>2</cp:revision>
  <cp:lastPrinted>2025-01-16T08:21:00Z</cp:lastPrinted>
  <dcterms:created xsi:type="dcterms:W3CDTF">2025-11-12T07:47:00Z</dcterms:created>
  <dcterms:modified xsi:type="dcterms:W3CDTF">2025-11-12T07:47:00Z</dcterms:modified>
</cp:coreProperties>
</file>