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2E" w:rsidRDefault="00FC42A6">
      <w:pPr>
        <w:rPr>
          <w:sz w:val="24"/>
          <w:szCs w:val="24"/>
        </w:rPr>
      </w:pPr>
      <w:r>
        <w:rPr>
          <w:sz w:val="24"/>
          <w:szCs w:val="24"/>
        </w:rPr>
        <w:tab/>
        <w:t>Na  temelju članka 108. Zakona o Proračunu („Narodne novine“ broj</w:t>
      </w:r>
      <w:r w:rsidR="001E53CE">
        <w:rPr>
          <w:sz w:val="24"/>
          <w:szCs w:val="24"/>
        </w:rPr>
        <w:t xml:space="preserve"> </w:t>
      </w:r>
      <w:r>
        <w:rPr>
          <w:sz w:val="24"/>
          <w:szCs w:val="24"/>
        </w:rPr>
        <w:t>87/08, 136/12</w:t>
      </w:r>
      <w:r w:rsidR="00712CBF">
        <w:rPr>
          <w:sz w:val="24"/>
          <w:szCs w:val="24"/>
        </w:rPr>
        <w:t>.</w:t>
      </w:r>
      <w:bookmarkStart w:id="0" w:name="_GoBack"/>
      <w:bookmarkEnd w:id="0"/>
      <w:r>
        <w:rPr>
          <w:sz w:val="24"/>
          <w:szCs w:val="24"/>
        </w:rPr>
        <w:t xml:space="preserve"> i 15/15</w:t>
      </w:r>
      <w:r w:rsidR="00EE22C4">
        <w:rPr>
          <w:sz w:val="24"/>
          <w:szCs w:val="24"/>
        </w:rPr>
        <w:t>) općinski nače</w:t>
      </w:r>
      <w:r w:rsidR="0029723B">
        <w:rPr>
          <w:sz w:val="24"/>
          <w:szCs w:val="24"/>
        </w:rPr>
        <w:t>lnik O</w:t>
      </w:r>
      <w:r w:rsidR="002C6153">
        <w:rPr>
          <w:sz w:val="24"/>
          <w:szCs w:val="24"/>
        </w:rPr>
        <w:t xml:space="preserve">pćine Koprivnički </w:t>
      </w:r>
      <w:proofErr w:type="spellStart"/>
      <w:r w:rsidR="002C6153">
        <w:rPr>
          <w:sz w:val="24"/>
          <w:szCs w:val="24"/>
        </w:rPr>
        <w:t>Bregi</w:t>
      </w:r>
      <w:proofErr w:type="spellEnd"/>
      <w:r w:rsidR="00EB068C">
        <w:rPr>
          <w:sz w:val="24"/>
          <w:szCs w:val="24"/>
        </w:rPr>
        <w:t xml:space="preserve"> </w:t>
      </w:r>
      <w:r w:rsidR="002C6153">
        <w:rPr>
          <w:sz w:val="24"/>
          <w:szCs w:val="24"/>
        </w:rPr>
        <w:t xml:space="preserve"> </w:t>
      </w:r>
      <w:r w:rsidR="00EB068C">
        <w:rPr>
          <w:sz w:val="24"/>
          <w:szCs w:val="24"/>
        </w:rPr>
        <w:t xml:space="preserve">29 </w:t>
      </w:r>
      <w:r w:rsidR="002C6153">
        <w:rPr>
          <w:sz w:val="24"/>
          <w:szCs w:val="24"/>
        </w:rPr>
        <w:t xml:space="preserve">.  svibnja </w:t>
      </w:r>
      <w:r w:rsidR="007378C4">
        <w:rPr>
          <w:sz w:val="24"/>
          <w:szCs w:val="24"/>
        </w:rPr>
        <w:t xml:space="preserve"> </w:t>
      </w:r>
      <w:r w:rsidR="0029723B">
        <w:rPr>
          <w:sz w:val="24"/>
          <w:szCs w:val="24"/>
        </w:rPr>
        <w:t>2020</w:t>
      </w:r>
      <w:r w:rsidR="00EE22C4">
        <w:rPr>
          <w:sz w:val="24"/>
          <w:szCs w:val="24"/>
        </w:rPr>
        <w:t>. godine podnosi:</w:t>
      </w:r>
    </w:p>
    <w:p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 xml:space="preserve">IZVJEŠTAJ O PROVEDBI PLANA RAZVOJNIH PROGRAMA </w:t>
      </w:r>
      <w:r w:rsidR="00DE52F4">
        <w:rPr>
          <w:b/>
          <w:sz w:val="24"/>
          <w:szCs w:val="24"/>
        </w:rPr>
        <w:t xml:space="preserve">OPĆINE KOPRIVNIČKI BREGI ZA </w:t>
      </w:r>
      <w:r w:rsidR="00712CBF">
        <w:rPr>
          <w:b/>
          <w:sz w:val="24"/>
          <w:szCs w:val="24"/>
        </w:rPr>
        <w:t xml:space="preserve"> R</w:t>
      </w:r>
      <w:r w:rsidR="001C5639">
        <w:rPr>
          <w:b/>
          <w:sz w:val="24"/>
          <w:szCs w:val="24"/>
        </w:rPr>
        <w:t>AZDOBLJE OD 1.</w:t>
      </w:r>
      <w:r w:rsidR="0029723B">
        <w:rPr>
          <w:b/>
          <w:sz w:val="24"/>
          <w:szCs w:val="24"/>
        </w:rPr>
        <w:t xml:space="preserve"> SIJEČNJA DO 31. PROSINCA</w:t>
      </w:r>
      <w:r w:rsidR="001C5639">
        <w:rPr>
          <w:b/>
          <w:sz w:val="24"/>
          <w:szCs w:val="24"/>
        </w:rPr>
        <w:t xml:space="preserve"> 2019</w:t>
      </w:r>
      <w:r w:rsidRPr="00EE22C4">
        <w:rPr>
          <w:b/>
          <w:sz w:val="24"/>
          <w:szCs w:val="24"/>
        </w:rPr>
        <w:t xml:space="preserve">. </w:t>
      </w:r>
      <w:r w:rsidR="001C5639">
        <w:rPr>
          <w:b/>
          <w:sz w:val="24"/>
          <w:szCs w:val="24"/>
        </w:rPr>
        <w:t>GODINE</w:t>
      </w:r>
    </w:p>
    <w:p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>Članak 1.</w:t>
      </w:r>
    </w:p>
    <w:p w:rsidR="00EE22C4" w:rsidRDefault="00EE22C4" w:rsidP="00EE22C4">
      <w:pPr>
        <w:pStyle w:val="Bezproreda"/>
      </w:pPr>
      <w:r>
        <w:t xml:space="preserve">Plan razvojnih programa </w:t>
      </w:r>
      <w:r w:rsidR="00D763CA">
        <w:t xml:space="preserve">Općine Koprivnički </w:t>
      </w:r>
      <w:proofErr w:type="spellStart"/>
      <w:r w:rsidR="00D763CA">
        <w:t>Bregi</w:t>
      </w:r>
      <w:proofErr w:type="spellEnd"/>
      <w:r w:rsidR="00D763CA">
        <w:t xml:space="preserve"> za 2019</w:t>
      </w:r>
      <w:r>
        <w:t xml:space="preserve">. godinu ( u daljnjem </w:t>
      </w:r>
      <w:r w:rsidR="00DE52F4">
        <w:t xml:space="preserve">tekstu: Plan) </w:t>
      </w:r>
      <w:r w:rsidR="00D763CA">
        <w:t xml:space="preserve"> z</w:t>
      </w:r>
      <w:r w:rsidR="0029723B">
        <w:t>a razdoblje od 1. siječnja do 31. prosinca</w:t>
      </w:r>
      <w:r w:rsidR="00D763CA">
        <w:t xml:space="preserve"> 2019. godine ostvaren je </w:t>
      </w:r>
      <w:r>
        <w:t xml:space="preserve"> kako slijedi:</w:t>
      </w:r>
    </w:p>
    <w:p w:rsidR="00EE22C4" w:rsidRDefault="00EE22C4" w:rsidP="00EE22C4">
      <w:pPr>
        <w:pStyle w:val="Bezproreda"/>
      </w:pPr>
    </w:p>
    <w:p w:rsidR="00EE22C4" w:rsidRDefault="00EE22C4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Cilj</w:t>
      </w:r>
      <w:r w:rsidR="004B30AB">
        <w:rPr>
          <w:sz w:val="24"/>
          <w:szCs w:val="24"/>
        </w:rPr>
        <w:t xml:space="preserve"> 2 ŽRS: POBOLJŠANJE</w:t>
      </w:r>
      <w:r w:rsidR="00F27A87">
        <w:rPr>
          <w:sz w:val="24"/>
          <w:szCs w:val="24"/>
        </w:rPr>
        <w:t xml:space="preserve"> PROMETNE I KOMUNALNE INFRASTRUKTURE</w:t>
      </w:r>
    </w:p>
    <w:p w:rsidR="00677D74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Prioritet  2-2 ŽRS Razvoj prometne infrastrukture</w:t>
      </w:r>
    </w:p>
    <w:p w:rsidR="00F27A87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Mjera:2-2-1 RAZVOJ CESTOVNE INFRASTRUKTURE</w:t>
      </w:r>
    </w:p>
    <w:p w:rsidR="006964BE" w:rsidRDefault="006964BE" w:rsidP="00EE22C4">
      <w:pPr>
        <w:pStyle w:val="Bezproreda"/>
        <w:rPr>
          <w:sz w:val="24"/>
          <w:szCs w:val="24"/>
        </w:rPr>
      </w:pPr>
    </w:p>
    <w:p w:rsidR="00677D74" w:rsidRDefault="00677D74" w:rsidP="00EE22C4">
      <w:pPr>
        <w:pStyle w:val="Bezproreda"/>
        <w:rPr>
          <w:sz w:val="24"/>
          <w:szCs w:val="24"/>
        </w:rPr>
      </w:pPr>
    </w:p>
    <w:tbl>
      <w:tblPr>
        <w:tblStyle w:val="Reetkatablice"/>
        <w:tblW w:w="10349" w:type="dxa"/>
        <w:tblInd w:w="-176" w:type="dxa"/>
        <w:tblLayout w:type="fixed"/>
        <w:tblLook w:val="04A0"/>
      </w:tblPr>
      <w:tblGrid>
        <w:gridCol w:w="1560"/>
        <w:gridCol w:w="1559"/>
        <w:gridCol w:w="1418"/>
        <w:gridCol w:w="850"/>
        <w:gridCol w:w="1701"/>
        <w:gridCol w:w="1560"/>
        <w:gridCol w:w="1701"/>
      </w:tblGrid>
      <w:tr w:rsidR="00677D74" w:rsidTr="00985119">
        <w:tc>
          <w:tcPr>
            <w:tcW w:w="1560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</w:t>
            </w:r>
          </w:p>
        </w:tc>
        <w:tc>
          <w:tcPr>
            <w:tcW w:w="1559" w:type="dxa"/>
          </w:tcPr>
          <w:p w:rsidR="00677D74" w:rsidRDefault="00D763CA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2019</w:t>
            </w:r>
            <w:r w:rsidR="00677D74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Ostvarenje </w:t>
            </w:r>
            <w:r w:rsidR="00D763CA">
              <w:rPr>
                <w:sz w:val="24"/>
                <w:szCs w:val="24"/>
              </w:rPr>
              <w:t>za razdoblje 1.siječnja  do 30. lipnja 2019</w:t>
            </w:r>
          </w:p>
        </w:tc>
        <w:tc>
          <w:tcPr>
            <w:tcW w:w="850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Indeks</w:t>
            </w:r>
          </w:p>
        </w:tc>
        <w:tc>
          <w:tcPr>
            <w:tcW w:w="1701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Pokazatelj rezultata</w:t>
            </w:r>
          </w:p>
        </w:tc>
        <w:tc>
          <w:tcPr>
            <w:tcW w:w="1560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Organizacijska klasifikacija</w:t>
            </w:r>
          </w:p>
          <w:p w:rsidR="009E0ACD" w:rsidRDefault="009E0AC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Razdjel  Glava</w:t>
            </w:r>
          </w:p>
        </w:tc>
        <w:tc>
          <w:tcPr>
            <w:tcW w:w="1701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Programska klasifikacija naziv</w:t>
            </w: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BD14AE" w:rsidTr="00985119">
        <w:tc>
          <w:tcPr>
            <w:tcW w:w="1560" w:type="dxa"/>
          </w:tcPr>
          <w:p w:rsidR="00BD14AE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K100001</w:t>
            </w:r>
          </w:p>
          <w:p w:rsidR="00BD14AE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Pješačko-</w:t>
            </w:r>
          </w:p>
          <w:p w:rsidR="00DE52F4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biciklističke</w:t>
            </w:r>
          </w:p>
          <w:p w:rsidR="00DE52F4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staze u naselju  Koprivnički </w:t>
            </w:r>
            <w:proofErr w:type="spellStart"/>
            <w:r>
              <w:rPr>
                <w:sz w:val="24"/>
                <w:szCs w:val="24"/>
              </w:rPr>
              <w:t>Bregi</w:t>
            </w:r>
            <w:proofErr w:type="spellEnd"/>
          </w:p>
        </w:tc>
        <w:tc>
          <w:tcPr>
            <w:tcW w:w="1559" w:type="dxa"/>
          </w:tcPr>
          <w:p w:rsidR="00BD14AE" w:rsidRDefault="004B30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63CA">
              <w:rPr>
                <w:sz w:val="24"/>
                <w:szCs w:val="24"/>
              </w:rPr>
              <w:t>4</w:t>
            </w:r>
            <w:r w:rsidR="00DE52F4">
              <w:rPr>
                <w:sz w:val="24"/>
                <w:szCs w:val="24"/>
              </w:rPr>
              <w:t>50.000</w:t>
            </w:r>
          </w:p>
        </w:tc>
        <w:tc>
          <w:tcPr>
            <w:tcW w:w="1418" w:type="dxa"/>
          </w:tcPr>
          <w:p w:rsidR="00985119" w:rsidRDefault="0098511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445.957</w:t>
            </w:r>
          </w:p>
        </w:tc>
        <w:tc>
          <w:tcPr>
            <w:tcW w:w="850" w:type="dxa"/>
          </w:tcPr>
          <w:p w:rsidR="00985119" w:rsidRDefault="0098511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99,10</w:t>
            </w:r>
          </w:p>
        </w:tc>
        <w:tc>
          <w:tcPr>
            <w:tcW w:w="1701" w:type="dxa"/>
          </w:tcPr>
          <w:p w:rsidR="00985119" w:rsidRDefault="0098511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Izgrađena je </w:t>
            </w:r>
            <w:r w:rsidR="005C73E4">
              <w:rPr>
                <w:sz w:val="24"/>
                <w:szCs w:val="24"/>
              </w:rPr>
              <w:t>pješačka staza duljine 525,89</w:t>
            </w:r>
            <w:r w:rsidR="0000761A">
              <w:rPr>
                <w:sz w:val="24"/>
                <w:szCs w:val="24"/>
              </w:rPr>
              <w:t>m</w:t>
            </w:r>
          </w:p>
          <w:p w:rsidR="0000761A" w:rsidRDefault="0000761A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 ulici Matije Gupca u naselju Koprivnički </w:t>
            </w:r>
            <w:proofErr w:type="spellStart"/>
            <w:r>
              <w:rPr>
                <w:sz w:val="24"/>
                <w:szCs w:val="24"/>
              </w:rPr>
              <w:t>Bregi</w:t>
            </w:r>
            <w:proofErr w:type="spellEnd"/>
            <w:r w:rsidR="005C73E4">
              <w:rPr>
                <w:sz w:val="24"/>
                <w:szCs w:val="24"/>
              </w:rPr>
              <w:t xml:space="preserve"> . </w:t>
            </w:r>
          </w:p>
        </w:tc>
        <w:tc>
          <w:tcPr>
            <w:tcW w:w="1560" w:type="dxa"/>
          </w:tcPr>
          <w:p w:rsidR="00BD14AE" w:rsidRDefault="009379E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002       00201</w:t>
            </w:r>
          </w:p>
        </w:tc>
        <w:tc>
          <w:tcPr>
            <w:tcW w:w="1701" w:type="dxa"/>
          </w:tcPr>
          <w:p w:rsidR="00BD14AE" w:rsidRDefault="009379E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:rsidR="009379E0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1013-</w:t>
            </w:r>
            <w:r w:rsidR="009379E0">
              <w:rPr>
                <w:sz w:val="24"/>
                <w:szCs w:val="24"/>
              </w:rPr>
              <w:t>izgradnja komunalne infrastrukture i objekata</w:t>
            </w: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4B30AB" w:rsidTr="00985119">
        <w:tc>
          <w:tcPr>
            <w:tcW w:w="1560" w:type="dxa"/>
          </w:tcPr>
          <w:p w:rsidR="004B30A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K100002</w:t>
            </w:r>
          </w:p>
          <w:p w:rsidR="00C62826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Izgradnja </w:t>
            </w:r>
            <w:r w:rsidR="001C5639">
              <w:rPr>
                <w:sz w:val="24"/>
                <w:szCs w:val="24"/>
              </w:rPr>
              <w:t xml:space="preserve">pješačke staze i </w:t>
            </w:r>
            <w:proofErr w:type="spellStart"/>
            <w:r w:rsidR="001C5639">
              <w:rPr>
                <w:sz w:val="24"/>
                <w:szCs w:val="24"/>
              </w:rPr>
              <w:t>oborinske</w:t>
            </w:r>
            <w:proofErr w:type="spellEnd"/>
            <w:r w:rsidR="001C5639">
              <w:rPr>
                <w:sz w:val="24"/>
                <w:szCs w:val="24"/>
              </w:rPr>
              <w:t xml:space="preserve"> odvodnje u naselju Glogovac</w:t>
            </w:r>
          </w:p>
        </w:tc>
        <w:tc>
          <w:tcPr>
            <w:tcW w:w="1559" w:type="dxa"/>
          </w:tcPr>
          <w:p w:rsidR="004B30A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2.500.000</w:t>
            </w:r>
          </w:p>
        </w:tc>
        <w:tc>
          <w:tcPr>
            <w:tcW w:w="1418" w:type="dxa"/>
          </w:tcPr>
          <w:p w:rsidR="004B30AB" w:rsidRDefault="0029723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2.101.073</w:t>
            </w:r>
          </w:p>
        </w:tc>
        <w:tc>
          <w:tcPr>
            <w:tcW w:w="850" w:type="dxa"/>
          </w:tcPr>
          <w:p w:rsidR="004B30AB" w:rsidRDefault="0029723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84,04</w:t>
            </w:r>
          </w:p>
        </w:tc>
        <w:tc>
          <w:tcPr>
            <w:tcW w:w="1701" w:type="dxa"/>
          </w:tcPr>
          <w:p w:rsidR="004B30AB" w:rsidRDefault="0029723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Izgrađena </w:t>
            </w:r>
            <w:r w:rsidR="005C73E4">
              <w:rPr>
                <w:sz w:val="24"/>
                <w:szCs w:val="24"/>
              </w:rPr>
              <w:t>je pješačko-biciklistička staza</w:t>
            </w:r>
            <w:r w:rsidR="00985119">
              <w:rPr>
                <w:sz w:val="24"/>
                <w:szCs w:val="24"/>
              </w:rPr>
              <w:t xml:space="preserve"> </w:t>
            </w:r>
            <w:r w:rsidR="005C73E4">
              <w:rPr>
                <w:sz w:val="24"/>
                <w:szCs w:val="24"/>
              </w:rPr>
              <w:t xml:space="preserve">i </w:t>
            </w:r>
            <w:proofErr w:type="spellStart"/>
            <w:r w:rsidR="005C73E4">
              <w:rPr>
                <w:sz w:val="24"/>
                <w:szCs w:val="24"/>
              </w:rPr>
              <w:t>oborinska</w:t>
            </w:r>
            <w:proofErr w:type="spellEnd"/>
            <w:r w:rsidR="005C73E4">
              <w:rPr>
                <w:sz w:val="24"/>
                <w:szCs w:val="24"/>
              </w:rPr>
              <w:t xml:space="preserve"> odvodnja duljine 1004</w:t>
            </w:r>
            <w:r w:rsidR="0000761A">
              <w:rPr>
                <w:sz w:val="24"/>
                <w:szCs w:val="24"/>
              </w:rPr>
              <w:t xml:space="preserve">m </w:t>
            </w:r>
            <w:r w:rsidR="009B1900">
              <w:rPr>
                <w:sz w:val="24"/>
                <w:szCs w:val="24"/>
              </w:rPr>
              <w:t xml:space="preserve">uz državnu </w:t>
            </w:r>
            <w:r w:rsidR="0000761A">
              <w:rPr>
                <w:sz w:val="24"/>
                <w:szCs w:val="24"/>
              </w:rPr>
              <w:t xml:space="preserve">cestu D2 </w:t>
            </w:r>
            <w:r w:rsidR="005C73E4">
              <w:rPr>
                <w:sz w:val="24"/>
                <w:szCs w:val="24"/>
              </w:rPr>
              <w:t xml:space="preserve">te su </w:t>
            </w:r>
            <w:r w:rsidR="00985119">
              <w:rPr>
                <w:sz w:val="24"/>
                <w:szCs w:val="24"/>
              </w:rPr>
              <w:t xml:space="preserve"> stvoriti uvjeti za sigurno prometovanje pješaka</w:t>
            </w:r>
            <w:r w:rsidR="005C73E4"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1013-izgradnja 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komunalne infrastrukture i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objekata</w:t>
            </w: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52690B" w:rsidRPr="0052690B" w:rsidTr="00985119">
        <w:tc>
          <w:tcPr>
            <w:tcW w:w="1560" w:type="dxa"/>
          </w:tcPr>
          <w:p w:rsidR="0052690B" w:rsidRPr="0052690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K100011</w:t>
            </w:r>
          </w:p>
          <w:p w:rsidR="0052690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Izgradnja pješačko-</w:t>
            </w:r>
          </w:p>
          <w:p w:rsidR="001C5639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biciklističkog mosta u </w:t>
            </w:r>
          </w:p>
          <w:p w:rsidR="001C5639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naselju</w:t>
            </w:r>
          </w:p>
          <w:p w:rsidR="001C5639" w:rsidRPr="0052690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Koprivnički </w:t>
            </w:r>
            <w:proofErr w:type="spellStart"/>
            <w:r>
              <w:rPr>
                <w:sz w:val="24"/>
                <w:szCs w:val="24"/>
              </w:rPr>
              <w:t>Bregi</w:t>
            </w:r>
            <w:proofErr w:type="spellEnd"/>
          </w:p>
        </w:tc>
        <w:tc>
          <w:tcPr>
            <w:tcW w:w="1559" w:type="dxa"/>
          </w:tcPr>
          <w:p w:rsidR="0052690B" w:rsidRPr="0052690B" w:rsidRDefault="00EB068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1C5639">
              <w:rPr>
                <w:sz w:val="24"/>
                <w:szCs w:val="24"/>
              </w:rPr>
              <w:t>750.000</w:t>
            </w:r>
          </w:p>
        </w:tc>
        <w:tc>
          <w:tcPr>
            <w:tcW w:w="1418" w:type="dxa"/>
          </w:tcPr>
          <w:p w:rsidR="0052690B" w:rsidRPr="0052690B" w:rsidRDefault="0029723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332.801</w:t>
            </w:r>
          </w:p>
        </w:tc>
        <w:tc>
          <w:tcPr>
            <w:tcW w:w="850" w:type="dxa"/>
          </w:tcPr>
          <w:p w:rsidR="0052690B" w:rsidRPr="0052690B" w:rsidRDefault="0029723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37,82</w:t>
            </w:r>
          </w:p>
        </w:tc>
        <w:tc>
          <w:tcPr>
            <w:tcW w:w="1701" w:type="dxa"/>
          </w:tcPr>
          <w:p w:rsidR="006964BE" w:rsidRDefault="0000761A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Mostom</w:t>
            </w:r>
            <w:r w:rsidR="005C73E4">
              <w:rPr>
                <w:sz w:val="24"/>
                <w:szCs w:val="24"/>
              </w:rPr>
              <w:t xml:space="preserve"> duljine 25,30 m</w:t>
            </w:r>
            <w:r>
              <w:rPr>
                <w:sz w:val="24"/>
                <w:szCs w:val="24"/>
              </w:rPr>
              <w:t xml:space="preserve"> preko kanala Lipovac</w:t>
            </w:r>
            <w:r w:rsidR="005C73E4">
              <w:rPr>
                <w:sz w:val="24"/>
                <w:szCs w:val="24"/>
              </w:rPr>
              <w:t xml:space="preserve">, povezati će se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iz</w:t>
            </w:r>
            <w:r w:rsidR="005C73E4">
              <w:rPr>
                <w:sz w:val="24"/>
                <w:szCs w:val="24"/>
              </w:rPr>
              <w:t xml:space="preserve">građena pješačka staza </w:t>
            </w:r>
            <w:r>
              <w:rPr>
                <w:sz w:val="24"/>
                <w:szCs w:val="24"/>
              </w:rPr>
              <w:t xml:space="preserve"> u ulici Matije Gupca u naselju Koprivnički </w:t>
            </w:r>
            <w:proofErr w:type="spellStart"/>
            <w:r>
              <w:rPr>
                <w:sz w:val="24"/>
                <w:szCs w:val="24"/>
              </w:rPr>
              <w:t>Bregi</w:t>
            </w:r>
            <w:proofErr w:type="spellEnd"/>
          </w:p>
          <w:p w:rsidR="0000761A" w:rsidRPr="0052690B" w:rsidRDefault="0000761A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2690B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002        00201</w:t>
            </w:r>
          </w:p>
        </w:tc>
        <w:tc>
          <w:tcPr>
            <w:tcW w:w="1701" w:type="dxa"/>
          </w:tcPr>
          <w:p w:rsid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12:</w:t>
            </w:r>
          </w:p>
          <w:p w:rsidR="006964BE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1012-održavanje komunalne infrastrukture</w:t>
            </w:r>
          </w:p>
        </w:tc>
      </w:tr>
    </w:tbl>
    <w:p w:rsidR="001E53CE" w:rsidRDefault="001E53CE" w:rsidP="00EE22C4">
      <w:pPr>
        <w:pStyle w:val="Bezproreda"/>
        <w:rPr>
          <w:sz w:val="24"/>
          <w:szCs w:val="24"/>
        </w:rPr>
      </w:pPr>
    </w:p>
    <w:p w:rsidR="00FA26BE" w:rsidRDefault="00FA26BE" w:rsidP="00EE22C4">
      <w:pPr>
        <w:pStyle w:val="Bezproreda"/>
        <w:rPr>
          <w:sz w:val="24"/>
          <w:szCs w:val="24"/>
        </w:rPr>
      </w:pPr>
    </w:p>
    <w:p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CILJ 3 ŽRS POVEĆATI UČINKOVITOST LJUDSKIH POTENCIJALA I POBOLJŠATI DRUŠTVENI STANDARD</w:t>
      </w:r>
    </w:p>
    <w:p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Prioritet: 3-4  Aktivna populacijska politika</w:t>
      </w:r>
    </w:p>
    <w:p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Mjera: 3.4-1</w:t>
      </w:r>
      <w:r w:rsidR="005855FF">
        <w:rPr>
          <w:sz w:val="24"/>
          <w:szCs w:val="24"/>
        </w:rPr>
        <w:t xml:space="preserve">  Potpora jačanju demografske obnove stanovništva</w:t>
      </w:r>
    </w:p>
    <w:tbl>
      <w:tblPr>
        <w:tblStyle w:val="Reetkatablice"/>
        <w:tblW w:w="10173" w:type="dxa"/>
        <w:tblLook w:val="04A0"/>
      </w:tblPr>
      <w:tblGrid>
        <w:gridCol w:w="1326"/>
        <w:gridCol w:w="1476"/>
        <w:gridCol w:w="1417"/>
        <w:gridCol w:w="992"/>
        <w:gridCol w:w="1560"/>
        <w:gridCol w:w="1701"/>
        <w:gridCol w:w="1701"/>
      </w:tblGrid>
      <w:tr w:rsidR="009B1900" w:rsidTr="005855FF">
        <w:tc>
          <w:tcPr>
            <w:tcW w:w="1326" w:type="dxa"/>
          </w:tcPr>
          <w:p w:rsidR="005855FF" w:rsidRDefault="005855F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K100010 Dogradnja vrtića</w:t>
            </w:r>
          </w:p>
        </w:tc>
        <w:tc>
          <w:tcPr>
            <w:tcW w:w="1476" w:type="dxa"/>
          </w:tcPr>
          <w:p w:rsidR="005855FF" w:rsidRDefault="002C6153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</w:t>
            </w:r>
            <w:r w:rsidR="001C5639">
              <w:rPr>
                <w:sz w:val="24"/>
                <w:szCs w:val="24"/>
              </w:rPr>
              <w:t>.000</w:t>
            </w:r>
          </w:p>
        </w:tc>
        <w:tc>
          <w:tcPr>
            <w:tcW w:w="1417" w:type="dxa"/>
          </w:tcPr>
          <w:p w:rsidR="005855FF" w:rsidRDefault="009B190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C6153">
              <w:rPr>
                <w:sz w:val="24"/>
                <w:szCs w:val="24"/>
              </w:rPr>
              <w:t>97.006</w:t>
            </w:r>
          </w:p>
        </w:tc>
        <w:tc>
          <w:tcPr>
            <w:tcW w:w="992" w:type="dxa"/>
          </w:tcPr>
          <w:p w:rsidR="005855FF" w:rsidRDefault="002C6153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:rsidR="005855FF" w:rsidRDefault="005D6658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Dogradnjom vrtića </w:t>
            </w:r>
            <w:r w:rsidR="009B1900">
              <w:rPr>
                <w:sz w:val="24"/>
                <w:szCs w:val="24"/>
              </w:rPr>
              <w:t xml:space="preserve">(jedna prostorija  i terasa) </w:t>
            </w:r>
            <w:r>
              <w:rPr>
                <w:sz w:val="24"/>
                <w:szCs w:val="24"/>
              </w:rPr>
              <w:t xml:space="preserve">poboljšani su </w:t>
            </w:r>
            <w:r w:rsidR="003738F6">
              <w:rPr>
                <w:sz w:val="24"/>
                <w:szCs w:val="24"/>
              </w:rPr>
              <w:t>uvjeti</w:t>
            </w:r>
            <w:r w:rsidR="005855FF">
              <w:rPr>
                <w:sz w:val="24"/>
                <w:szCs w:val="24"/>
              </w:rPr>
              <w:t xml:space="preserve"> boravka djece u vrtiću</w:t>
            </w:r>
          </w:p>
          <w:p w:rsidR="005D6658" w:rsidRDefault="005D6658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stvoreni su uvjeti za mješovitu jasličku grupu za djecu polaznike u dobi od 2-4 godine</w:t>
            </w:r>
            <w:r w:rsidR="002C6153">
              <w:rPr>
                <w:sz w:val="24"/>
                <w:szCs w:val="24"/>
              </w:rPr>
              <w:t>.</w:t>
            </w:r>
          </w:p>
          <w:p w:rsidR="002C6153" w:rsidRDefault="002C6153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Povećan je broj djece u vrtiću.</w:t>
            </w:r>
          </w:p>
          <w:p w:rsidR="002C6153" w:rsidRDefault="002C6153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855FF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002       00201</w:t>
            </w:r>
          </w:p>
        </w:tc>
        <w:tc>
          <w:tcPr>
            <w:tcW w:w="1701" w:type="dxa"/>
          </w:tcPr>
          <w:p w:rsidR="005855FF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8:</w:t>
            </w:r>
          </w:p>
          <w:p w:rsidR="003738F6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1008- Predškolski odgoj</w:t>
            </w:r>
          </w:p>
        </w:tc>
      </w:tr>
    </w:tbl>
    <w:p w:rsidR="005855FF" w:rsidRDefault="005855FF" w:rsidP="00EE22C4">
      <w:pPr>
        <w:pStyle w:val="Bezproreda"/>
        <w:rPr>
          <w:sz w:val="24"/>
          <w:szCs w:val="24"/>
        </w:rPr>
      </w:pPr>
    </w:p>
    <w:p w:rsidR="001E53CE" w:rsidRPr="00D830B5" w:rsidRDefault="001E53CE" w:rsidP="001E53CE">
      <w:pPr>
        <w:pStyle w:val="Bezproreda"/>
        <w:jc w:val="center"/>
        <w:rPr>
          <w:b/>
          <w:sz w:val="24"/>
          <w:szCs w:val="24"/>
        </w:rPr>
      </w:pPr>
      <w:r w:rsidRPr="00D830B5">
        <w:rPr>
          <w:b/>
          <w:sz w:val="24"/>
          <w:szCs w:val="24"/>
        </w:rPr>
        <w:t>OPĆINSKI NAČELNIK OPĆINE KOPRIVNIČKI BREGI</w:t>
      </w:r>
    </w:p>
    <w:p w:rsidR="001E53CE" w:rsidRDefault="002C6153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KLASA:400-08/20</w:t>
      </w:r>
      <w:r w:rsidR="001E53CE">
        <w:rPr>
          <w:sz w:val="24"/>
          <w:szCs w:val="24"/>
        </w:rPr>
        <w:t>-01/01</w:t>
      </w:r>
    </w:p>
    <w:p w:rsidR="001E53CE" w:rsidRDefault="009379E0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2C6153">
        <w:rPr>
          <w:sz w:val="24"/>
          <w:szCs w:val="24"/>
        </w:rPr>
        <w:t>2137/08-20-3</w:t>
      </w:r>
    </w:p>
    <w:p w:rsidR="001E53CE" w:rsidRDefault="004B0CD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>,</w:t>
      </w:r>
      <w:r w:rsidR="003738F6">
        <w:rPr>
          <w:sz w:val="24"/>
          <w:szCs w:val="24"/>
        </w:rPr>
        <w:t xml:space="preserve"> </w:t>
      </w:r>
      <w:r w:rsidR="00EB068C">
        <w:rPr>
          <w:sz w:val="24"/>
          <w:szCs w:val="24"/>
        </w:rPr>
        <w:t>29</w:t>
      </w:r>
      <w:r w:rsidR="002C6153">
        <w:rPr>
          <w:sz w:val="24"/>
          <w:szCs w:val="24"/>
        </w:rPr>
        <w:t xml:space="preserve">. svibnja </w:t>
      </w:r>
      <w:r w:rsidR="00D830B5">
        <w:rPr>
          <w:sz w:val="24"/>
          <w:szCs w:val="24"/>
        </w:rPr>
        <w:t xml:space="preserve"> </w:t>
      </w:r>
      <w:r w:rsidR="002C6153">
        <w:rPr>
          <w:sz w:val="24"/>
          <w:szCs w:val="24"/>
        </w:rPr>
        <w:t>2020</w:t>
      </w:r>
      <w:r w:rsidR="001E53CE">
        <w:rPr>
          <w:sz w:val="24"/>
          <w:szCs w:val="24"/>
        </w:rPr>
        <w:t>.</w:t>
      </w:r>
    </w:p>
    <w:p w:rsidR="001E53CE" w:rsidRDefault="00D52F57" w:rsidP="00E6104D">
      <w:pPr>
        <w:pStyle w:val="Bezproreda"/>
        <w:jc w:val="right"/>
        <w:rPr>
          <w:sz w:val="24"/>
          <w:szCs w:val="24"/>
        </w:rPr>
      </w:pPr>
      <w:r>
        <w:rPr>
          <w:sz w:val="24"/>
          <w:szCs w:val="24"/>
        </w:rPr>
        <w:t>OPĆINSKI NAČELNIK:</w:t>
      </w:r>
    </w:p>
    <w:p w:rsidR="00D52F57" w:rsidRPr="00EE22C4" w:rsidRDefault="002C6153" w:rsidP="00D830B5">
      <w:pPr>
        <w:pStyle w:val="Bezproreda"/>
        <w:ind w:left="708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830B5">
        <w:rPr>
          <w:sz w:val="24"/>
          <w:szCs w:val="24"/>
        </w:rPr>
        <w:t xml:space="preserve">    </w:t>
      </w:r>
      <w:r w:rsidR="00D52F57">
        <w:rPr>
          <w:sz w:val="24"/>
          <w:szCs w:val="24"/>
        </w:rPr>
        <w:t xml:space="preserve">Mario  </w:t>
      </w:r>
      <w:proofErr w:type="spellStart"/>
      <w:r w:rsidR="00D52F57">
        <w:rPr>
          <w:sz w:val="24"/>
          <w:szCs w:val="24"/>
        </w:rPr>
        <w:t>Hudić</w:t>
      </w:r>
      <w:proofErr w:type="spellEnd"/>
      <w:r w:rsidR="00EB068C">
        <w:rPr>
          <w:sz w:val="24"/>
          <w:szCs w:val="24"/>
        </w:rPr>
        <w:t xml:space="preserve"> </w:t>
      </w:r>
    </w:p>
    <w:sectPr w:rsidR="00D52F57" w:rsidRPr="00EE22C4" w:rsidSect="00DF4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42A6"/>
    <w:rsid w:val="0000761A"/>
    <w:rsid w:val="0012032D"/>
    <w:rsid w:val="00162944"/>
    <w:rsid w:val="001835FC"/>
    <w:rsid w:val="001C5639"/>
    <w:rsid w:val="001E53CE"/>
    <w:rsid w:val="00241152"/>
    <w:rsid w:val="002740EA"/>
    <w:rsid w:val="00286CC7"/>
    <w:rsid w:val="0029723B"/>
    <w:rsid w:val="002C6153"/>
    <w:rsid w:val="00324B61"/>
    <w:rsid w:val="003502B3"/>
    <w:rsid w:val="003738F6"/>
    <w:rsid w:val="004B0CDE"/>
    <w:rsid w:val="004B30AB"/>
    <w:rsid w:val="005121FA"/>
    <w:rsid w:val="0052690B"/>
    <w:rsid w:val="00557B1F"/>
    <w:rsid w:val="00571690"/>
    <w:rsid w:val="00575DFD"/>
    <w:rsid w:val="005855FF"/>
    <w:rsid w:val="005C593D"/>
    <w:rsid w:val="005C73E4"/>
    <w:rsid w:val="005D6658"/>
    <w:rsid w:val="005F11FC"/>
    <w:rsid w:val="00647B77"/>
    <w:rsid w:val="00671E59"/>
    <w:rsid w:val="00677D74"/>
    <w:rsid w:val="006964BE"/>
    <w:rsid w:val="00712CBF"/>
    <w:rsid w:val="00713A49"/>
    <w:rsid w:val="007378C4"/>
    <w:rsid w:val="007E2DE2"/>
    <w:rsid w:val="008F3396"/>
    <w:rsid w:val="00913870"/>
    <w:rsid w:val="009379E0"/>
    <w:rsid w:val="00985119"/>
    <w:rsid w:val="009B1900"/>
    <w:rsid w:val="009E0ACD"/>
    <w:rsid w:val="00A443D0"/>
    <w:rsid w:val="00A94B5C"/>
    <w:rsid w:val="00AD0A8D"/>
    <w:rsid w:val="00AE7B06"/>
    <w:rsid w:val="00B854E9"/>
    <w:rsid w:val="00BA59C8"/>
    <w:rsid w:val="00BB663A"/>
    <w:rsid w:val="00BD14AE"/>
    <w:rsid w:val="00C367C7"/>
    <w:rsid w:val="00C62826"/>
    <w:rsid w:val="00D52F57"/>
    <w:rsid w:val="00D763CA"/>
    <w:rsid w:val="00D830B5"/>
    <w:rsid w:val="00DE52F4"/>
    <w:rsid w:val="00DF432E"/>
    <w:rsid w:val="00E6104D"/>
    <w:rsid w:val="00EB068C"/>
    <w:rsid w:val="00EE22C4"/>
    <w:rsid w:val="00F27A87"/>
    <w:rsid w:val="00F3682D"/>
    <w:rsid w:val="00F574BA"/>
    <w:rsid w:val="00FA26BE"/>
    <w:rsid w:val="00FC42A6"/>
    <w:rsid w:val="00FE0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22C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677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2020-04-27T08:15:00Z</cp:lastPrinted>
  <dcterms:created xsi:type="dcterms:W3CDTF">2020-04-27T08:17:00Z</dcterms:created>
  <dcterms:modified xsi:type="dcterms:W3CDTF">2020-06-08T10:01:00Z</dcterms:modified>
</cp:coreProperties>
</file>