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2E" w:rsidRDefault="00FC42A6">
      <w:pPr>
        <w:rPr>
          <w:sz w:val="24"/>
          <w:szCs w:val="24"/>
        </w:rPr>
      </w:pPr>
      <w:r>
        <w:rPr>
          <w:sz w:val="24"/>
          <w:szCs w:val="24"/>
        </w:rPr>
        <w:tab/>
        <w:t>Na  temelju članka 108. Zakona o Proračunu („Narodne novine“ broj</w:t>
      </w:r>
      <w:r w:rsidR="001E53CE">
        <w:rPr>
          <w:sz w:val="24"/>
          <w:szCs w:val="24"/>
        </w:rPr>
        <w:t xml:space="preserve"> </w:t>
      </w:r>
      <w:r>
        <w:rPr>
          <w:sz w:val="24"/>
          <w:szCs w:val="24"/>
        </w:rPr>
        <w:t>87/08, 136/12 i 15/</w:t>
      </w:r>
      <w:proofErr w:type="spellStart"/>
      <w:r>
        <w:rPr>
          <w:sz w:val="24"/>
          <w:szCs w:val="24"/>
        </w:rPr>
        <w:t>15</w:t>
      </w:r>
      <w:proofErr w:type="spellEnd"/>
      <w:r w:rsidR="00EE22C4">
        <w:rPr>
          <w:sz w:val="24"/>
          <w:szCs w:val="24"/>
        </w:rPr>
        <w:t>) općinski nače</w:t>
      </w:r>
      <w:r w:rsidR="00F27A87">
        <w:rPr>
          <w:sz w:val="24"/>
          <w:szCs w:val="24"/>
        </w:rPr>
        <w:t xml:space="preserve">lnik Općine Koprivnički </w:t>
      </w:r>
      <w:proofErr w:type="spellStart"/>
      <w:r w:rsidR="00F27A87">
        <w:rPr>
          <w:sz w:val="24"/>
          <w:szCs w:val="24"/>
        </w:rPr>
        <w:t>Bregi</w:t>
      </w:r>
      <w:proofErr w:type="spellEnd"/>
      <w:r w:rsidR="00F27A87">
        <w:rPr>
          <w:sz w:val="24"/>
          <w:szCs w:val="24"/>
        </w:rPr>
        <w:t xml:space="preserve"> </w:t>
      </w:r>
      <w:r w:rsidR="007378C4">
        <w:rPr>
          <w:sz w:val="24"/>
          <w:szCs w:val="24"/>
        </w:rPr>
        <w:t xml:space="preserve">29 </w:t>
      </w:r>
      <w:r w:rsidR="00F3682D">
        <w:rPr>
          <w:sz w:val="24"/>
          <w:szCs w:val="24"/>
        </w:rPr>
        <w:t>.</w:t>
      </w:r>
      <w:r w:rsidR="005C593D">
        <w:rPr>
          <w:sz w:val="24"/>
          <w:szCs w:val="24"/>
        </w:rPr>
        <w:t xml:space="preserve"> </w:t>
      </w:r>
      <w:r w:rsidR="00DE52F4">
        <w:rPr>
          <w:sz w:val="24"/>
          <w:szCs w:val="24"/>
        </w:rPr>
        <w:t xml:space="preserve"> </w:t>
      </w:r>
      <w:r w:rsidR="007378C4">
        <w:rPr>
          <w:sz w:val="24"/>
          <w:szCs w:val="24"/>
        </w:rPr>
        <w:t xml:space="preserve">travnja   </w:t>
      </w:r>
      <w:r w:rsidR="00DE52F4">
        <w:rPr>
          <w:sz w:val="24"/>
          <w:szCs w:val="24"/>
        </w:rPr>
        <w:t>2019</w:t>
      </w:r>
      <w:r w:rsidR="00EE22C4">
        <w:rPr>
          <w:sz w:val="24"/>
          <w:szCs w:val="24"/>
        </w:rPr>
        <w:t>. godine podnosi:</w:t>
      </w:r>
    </w:p>
    <w:p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 xml:space="preserve">IZVJEŠTAJ O PROVEDBI PLANA RAZVOJNIH PROGRAMA </w:t>
      </w:r>
      <w:r w:rsidR="00DE52F4">
        <w:rPr>
          <w:b/>
          <w:sz w:val="24"/>
          <w:szCs w:val="24"/>
        </w:rPr>
        <w:t>OPĆINE KOPRIVNIČKI BREGI ZA 2018</w:t>
      </w:r>
      <w:r w:rsidRPr="00EE22C4">
        <w:rPr>
          <w:b/>
          <w:sz w:val="24"/>
          <w:szCs w:val="24"/>
        </w:rPr>
        <w:t>. GODINU</w:t>
      </w:r>
    </w:p>
    <w:p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>Članak 1.</w:t>
      </w:r>
    </w:p>
    <w:p w:rsidR="00EE22C4" w:rsidRDefault="00EE22C4" w:rsidP="00EE22C4">
      <w:pPr>
        <w:pStyle w:val="Bezproreda"/>
      </w:pPr>
      <w:r>
        <w:t xml:space="preserve">Plan razvojnih programa </w:t>
      </w:r>
      <w:r w:rsidR="00DE52F4">
        <w:t xml:space="preserve">Općine Koprivnički </w:t>
      </w:r>
      <w:proofErr w:type="spellStart"/>
      <w:r w:rsidR="00DE52F4">
        <w:t>Bregi</w:t>
      </w:r>
      <w:proofErr w:type="spellEnd"/>
      <w:r w:rsidR="00DE52F4">
        <w:t xml:space="preserve"> za 2018</w:t>
      </w:r>
      <w:r>
        <w:t xml:space="preserve">. godinu ( u daljnjem </w:t>
      </w:r>
      <w:r w:rsidR="00DE52F4">
        <w:t>tekstu: Plan) ostvaren je u 2018</w:t>
      </w:r>
      <w:r>
        <w:t>.godini kako slijedi:</w:t>
      </w:r>
    </w:p>
    <w:p w:rsidR="00EE22C4" w:rsidRDefault="00EE22C4" w:rsidP="00EE22C4">
      <w:pPr>
        <w:pStyle w:val="Bezproreda"/>
      </w:pPr>
    </w:p>
    <w:p w:rsidR="00EE22C4" w:rsidRDefault="00EE22C4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</w:t>
      </w:r>
      <w:r w:rsidR="004B30AB">
        <w:rPr>
          <w:sz w:val="24"/>
          <w:szCs w:val="24"/>
        </w:rPr>
        <w:t xml:space="preserve"> 2 ŽRS: POBOLJŠANJE</w:t>
      </w:r>
      <w:r w:rsidR="00F27A87">
        <w:rPr>
          <w:sz w:val="24"/>
          <w:szCs w:val="24"/>
        </w:rPr>
        <w:t xml:space="preserve"> PROMETNE I KOMUNALNE INFRASTRUKTURE</w:t>
      </w:r>
    </w:p>
    <w:p w:rsidR="00677D74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  2-</w:t>
      </w:r>
      <w:proofErr w:type="spellStart"/>
      <w:r>
        <w:rPr>
          <w:sz w:val="24"/>
          <w:szCs w:val="24"/>
        </w:rPr>
        <w:t>2</w:t>
      </w:r>
      <w:proofErr w:type="spellEnd"/>
      <w:r>
        <w:rPr>
          <w:sz w:val="24"/>
          <w:szCs w:val="24"/>
        </w:rPr>
        <w:t xml:space="preserve"> ŽRS Razvoj prometne infrastrukture</w:t>
      </w:r>
    </w:p>
    <w:p w:rsidR="00F27A87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Mjera:2-</w:t>
      </w:r>
      <w:proofErr w:type="spellStart"/>
      <w:r>
        <w:rPr>
          <w:sz w:val="24"/>
          <w:szCs w:val="24"/>
        </w:rPr>
        <w:t>2</w:t>
      </w:r>
      <w:proofErr w:type="spellEnd"/>
      <w:r>
        <w:rPr>
          <w:sz w:val="24"/>
          <w:szCs w:val="24"/>
        </w:rPr>
        <w:t>-1 RAZVOJ CESTOVNE INFRASTRUKTURE</w:t>
      </w:r>
    </w:p>
    <w:p w:rsidR="006964BE" w:rsidRDefault="006964BE" w:rsidP="00EE22C4">
      <w:pPr>
        <w:pStyle w:val="Bezproreda"/>
        <w:rPr>
          <w:sz w:val="24"/>
          <w:szCs w:val="24"/>
        </w:rPr>
      </w:pPr>
    </w:p>
    <w:p w:rsidR="00677D74" w:rsidRDefault="00677D74" w:rsidP="00EE22C4">
      <w:pPr>
        <w:pStyle w:val="Bezproreda"/>
        <w:rPr>
          <w:sz w:val="24"/>
          <w:szCs w:val="24"/>
        </w:rPr>
      </w:pPr>
    </w:p>
    <w:tbl>
      <w:tblPr>
        <w:tblStyle w:val="Reetkatablice"/>
        <w:tblW w:w="10349" w:type="dxa"/>
        <w:tblInd w:w="-176" w:type="dxa"/>
        <w:tblLayout w:type="fixed"/>
        <w:tblLook w:val="04A0"/>
      </w:tblPr>
      <w:tblGrid>
        <w:gridCol w:w="1418"/>
        <w:gridCol w:w="1560"/>
        <w:gridCol w:w="1417"/>
        <w:gridCol w:w="992"/>
        <w:gridCol w:w="1560"/>
        <w:gridCol w:w="1701"/>
        <w:gridCol w:w="1701"/>
      </w:tblGrid>
      <w:tr w:rsidR="00677D74" w:rsidTr="00DE52F4">
        <w:tc>
          <w:tcPr>
            <w:tcW w:w="1418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</w:t>
            </w:r>
          </w:p>
        </w:tc>
        <w:tc>
          <w:tcPr>
            <w:tcW w:w="1560" w:type="dxa"/>
          </w:tcPr>
          <w:p w:rsidR="00677D7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2018</w:t>
            </w:r>
            <w:r w:rsidR="00677D74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Ostvarenje </w:t>
            </w:r>
            <w:r w:rsidR="00647B77">
              <w:rPr>
                <w:sz w:val="24"/>
                <w:szCs w:val="24"/>
              </w:rPr>
              <w:t>201</w:t>
            </w:r>
            <w:r w:rsidR="00DE52F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Indeks</w:t>
            </w:r>
          </w:p>
        </w:tc>
        <w:tc>
          <w:tcPr>
            <w:tcW w:w="1560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Pokazatelj rezultata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Organizacijska klasifikacija</w:t>
            </w:r>
          </w:p>
          <w:p w:rsidR="009E0ACD" w:rsidRDefault="009E0AC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Razdjel  Glava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Programska klasifikacija naziv</w:t>
            </w: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BD14AE" w:rsidTr="00DE52F4">
        <w:tc>
          <w:tcPr>
            <w:tcW w:w="1418" w:type="dxa"/>
          </w:tcPr>
          <w:p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K100001</w:t>
            </w:r>
          </w:p>
          <w:p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Pješačko-</w:t>
            </w:r>
          </w:p>
          <w:p w:rsidR="00DE52F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biciklističke</w:t>
            </w:r>
          </w:p>
          <w:p w:rsidR="00DE52F4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staze u naselju  Koprivnički </w:t>
            </w:r>
            <w:proofErr w:type="spellStart"/>
            <w:r>
              <w:rPr>
                <w:sz w:val="24"/>
                <w:szCs w:val="24"/>
              </w:rPr>
              <w:t>Bregi</w:t>
            </w:r>
            <w:proofErr w:type="spellEnd"/>
          </w:p>
        </w:tc>
        <w:tc>
          <w:tcPr>
            <w:tcW w:w="1560" w:type="dxa"/>
          </w:tcPr>
          <w:p w:rsidR="00BD14AE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E52F4">
              <w:rPr>
                <w:sz w:val="24"/>
                <w:szCs w:val="24"/>
              </w:rPr>
              <w:t>550.000,00</w:t>
            </w:r>
          </w:p>
        </w:tc>
        <w:tc>
          <w:tcPr>
            <w:tcW w:w="1417" w:type="dxa"/>
          </w:tcPr>
          <w:p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232.724,50</w:t>
            </w:r>
          </w:p>
        </w:tc>
        <w:tc>
          <w:tcPr>
            <w:tcW w:w="992" w:type="dxa"/>
          </w:tcPr>
          <w:p w:rsidR="00BD14AE" w:rsidRDefault="00DE52F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42,31</w:t>
            </w:r>
          </w:p>
        </w:tc>
        <w:tc>
          <w:tcPr>
            <w:tcW w:w="1560" w:type="dxa"/>
          </w:tcPr>
          <w:p w:rsidR="00BD14AE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Pješačka staza-etapa 1</w:t>
            </w:r>
          </w:p>
          <w:p w:rsidR="00C62826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duljine  450m</w:t>
            </w:r>
          </w:p>
        </w:tc>
        <w:tc>
          <w:tcPr>
            <w:tcW w:w="1701" w:type="dxa"/>
          </w:tcPr>
          <w:p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002       00201</w:t>
            </w:r>
          </w:p>
        </w:tc>
        <w:tc>
          <w:tcPr>
            <w:tcW w:w="1701" w:type="dxa"/>
          </w:tcPr>
          <w:p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9379E0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</w:t>
            </w:r>
            <w:r w:rsidR="009379E0">
              <w:rPr>
                <w:sz w:val="24"/>
                <w:szCs w:val="24"/>
              </w:rPr>
              <w:t>izgradnja komunalne infrastrukture i objekata</w:t>
            </w: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4B30AB" w:rsidTr="00DE52F4">
        <w:tc>
          <w:tcPr>
            <w:tcW w:w="1418" w:type="dxa"/>
          </w:tcPr>
          <w:p w:rsidR="004B30AB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K100005</w:t>
            </w:r>
          </w:p>
          <w:p w:rsidR="005F11FC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Izgradnja parkirališta </w:t>
            </w:r>
          </w:p>
          <w:p w:rsidR="00C62826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uz zgradu Općine</w:t>
            </w:r>
          </w:p>
        </w:tc>
        <w:tc>
          <w:tcPr>
            <w:tcW w:w="1560" w:type="dxa"/>
          </w:tcPr>
          <w:p w:rsidR="004B30AB" w:rsidRDefault="00C6282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234.000,00</w:t>
            </w:r>
          </w:p>
        </w:tc>
        <w:tc>
          <w:tcPr>
            <w:tcW w:w="1417" w:type="dxa"/>
          </w:tcPr>
          <w:p w:rsidR="004B30AB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232.448,69</w:t>
            </w:r>
          </w:p>
        </w:tc>
        <w:tc>
          <w:tcPr>
            <w:tcW w:w="992" w:type="dxa"/>
          </w:tcPr>
          <w:p w:rsidR="004B30AB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99,34</w:t>
            </w:r>
          </w:p>
        </w:tc>
        <w:tc>
          <w:tcPr>
            <w:tcW w:w="1560" w:type="dxa"/>
          </w:tcPr>
          <w:p w:rsidR="004B30AB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Izgrađeno je parkiralište za 12</w:t>
            </w:r>
            <w:r w:rsidR="005F11FC">
              <w:rPr>
                <w:sz w:val="24"/>
                <w:szCs w:val="24"/>
              </w:rPr>
              <w:t xml:space="preserve"> parkirn</w:t>
            </w:r>
            <w:r w:rsidR="00557B1F">
              <w:rPr>
                <w:sz w:val="24"/>
                <w:szCs w:val="24"/>
              </w:rPr>
              <w:t xml:space="preserve">ih mjesta </w:t>
            </w:r>
          </w:p>
        </w:tc>
        <w:tc>
          <w:tcPr>
            <w:tcW w:w="1701" w:type="dxa"/>
          </w:tcPr>
          <w:p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1013-izgradnja 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komunalne infrastrukture i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objekata</w:t>
            </w:r>
          </w:p>
          <w:p w:rsidR="006964BE" w:rsidRDefault="006964BE" w:rsidP="00EE22C4">
            <w:pPr>
              <w:pStyle w:val="Bezproreda"/>
              <w:rPr>
                <w:sz w:val="24"/>
                <w:szCs w:val="24"/>
              </w:rPr>
            </w:pPr>
          </w:p>
        </w:tc>
      </w:tr>
      <w:tr w:rsidR="00557B1F" w:rsidTr="00DE52F4">
        <w:tc>
          <w:tcPr>
            <w:tcW w:w="1418" w:type="dxa"/>
          </w:tcPr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K100006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parkirališta uz groblje u naselju Glogovac</w:t>
            </w:r>
          </w:p>
        </w:tc>
        <w:tc>
          <w:tcPr>
            <w:tcW w:w="1560" w:type="dxa"/>
          </w:tcPr>
          <w:p w:rsidR="00557B1F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557B1F">
              <w:rPr>
                <w:sz w:val="24"/>
                <w:szCs w:val="24"/>
              </w:rPr>
              <w:t>.000,00</w:t>
            </w:r>
          </w:p>
        </w:tc>
        <w:tc>
          <w:tcPr>
            <w:tcW w:w="1417" w:type="dxa"/>
          </w:tcPr>
          <w:p w:rsidR="00557B1F" w:rsidRDefault="001835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40.000</w:t>
            </w:r>
            <w:r w:rsidR="00557B1F"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557B1F" w:rsidRDefault="00671E59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57B1F">
              <w:rPr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557B1F" w:rsidRDefault="00E6104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Izrađen je G</w:t>
            </w:r>
            <w:r w:rsidR="005C593D">
              <w:rPr>
                <w:sz w:val="24"/>
                <w:szCs w:val="24"/>
              </w:rPr>
              <w:t>lavni projekt</w:t>
            </w:r>
          </w:p>
          <w:p w:rsidR="005C593D" w:rsidRDefault="00FA26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5C593D">
              <w:rPr>
                <w:sz w:val="24"/>
                <w:szCs w:val="24"/>
              </w:rPr>
              <w:t>a izgradnju parkirališta</w:t>
            </w:r>
            <w:r w:rsidR="00671E59">
              <w:rPr>
                <w:sz w:val="24"/>
                <w:szCs w:val="24"/>
              </w:rPr>
              <w:t xml:space="preserve"> i </w:t>
            </w:r>
            <w:r>
              <w:rPr>
                <w:sz w:val="24"/>
                <w:szCs w:val="24"/>
              </w:rPr>
              <w:t xml:space="preserve">kupljeno </w:t>
            </w:r>
            <w:r w:rsidR="007378C4">
              <w:rPr>
                <w:sz w:val="24"/>
                <w:szCs w:val="24"/>
              </w:rPr>
              <w:t xml:space="preserve">je </w:t>
            </w:r>
            <w:r>
              <w:rPr>
                <w:sz w:val="24"/>
                <w:szCs w:val="24"/>
              </w:rPr>
              <w:t>zemljište potrebno za gradnju parkirališta sa 50 parkirnih mjesta</w:t>
            </w:r>
          </w:p>
        </w:tc>
        <w:tc>
          <w:tcPr>
            <w:tcW w:w="1701" w:type="dxa"/>
          </w:tcPr>
          <w:p w:rsidR="00557B1F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:rsidR="00557B1F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6964BE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1013-izgradnja komunalne infrastrukture i objekata</w:t>
            </w:r>
          </w:p>
          <w:p w:rsidR="006964BE" w:rsidRPr="006964BE" w:rsidRDefault="006964BE" w:rsidP="006964BE"/>
          <w:p w:rsidR="006964BE" w:rsidRPr="006964BE" w:rsidRDefault="006964BE" w:rsidP="006964BE"/>
          <w:p w:rsidR="006964BE" w:rsidRPr="006964BE" w:rsidRDefault="006964BE" w:rsidP="006964BE"/>
          <w:p w:rsidR="006964BE" w:rsidRDefault="006964BE" w:rsidP="006964BE"/>
          <w:p w:rsidR="006964BE" w:rsidRPr="006964BE" w:rsidRDefault="006964BE" w:rsidP="006964BE"/>
          <w:p w:rsidR="006964BE" w:rsidRDefault="006964BE" w:rsidP="006964BE"/>
          <w:p w:rsidR="005C593D" w:rsidRDefault="005C593D" w:rsidP="006964BE">
            <w:pPr>
              <w:jc w:val="center"/>
            </w:pPr>
          </w:p>
          <w:p w:rsidR="006964BE" w:rsidRDefault="006964BE" w:rsidP="006964BE">
            <w:pPr>
              <w:jc w:val="center"/>
            </w:pPr>
          </w:p>
          <w:p w:rsidR="006964BE" w:rsidRPr="006964BE" w:rsidRDefault="006964BE" w:rsidP="006964BE">
            <w:pPr>
              <w:jc w:val="center"/>
            </w:pPr>
          </w:p>
        </w:tc>
      </w:tr>
      <w:tr w:rsidR="0052690B" w:rsidRPr="0052690B" w:rsidTr="00DE52F4">
        <w:tc>
          <w:tcPr>
            <w:tcW w:w="1418" w:type="dxa"/>
          </w:tcPr>
          <w:p w:rsidR="0052690B" w:rsidRPr="0052690B" w:rsidRDefault="0052690B" w:rsidP="00EE22C4">
            <w:pPr>
              <w:pStyle w:val="Bezproreda"/>
              <w:rPr>
                <w:sz w:val="24"/>
                <w:szCs w:val="24"/>
              </w:rPr>
            </w:pPr>
            <w:r w:rsidRPr="0052690B">
              <w:rPr>
                <w:sz w:val="24"/>
                <w:szCs w:val="24"/>
              </w:rPr>
              <w:lastRenderedPageBreak/>
              <w:t>K100003</w:t>
            </w:r>
          </w:p>
          <w:p w:rsidR="0052690B" w:rsidRPr="0052690B" w:rsidRDefault="0052690B" w:rsidP="00EE22C4">
            <w:pPr>
              <w:pStyle w:val="Bezproreda"/>
              <w:rPr>
                <w:sz w:val="24"/>
                <w:szCs w:val="24"/>
              </w:rPr>
            </w:pPr>
            <w:proofErr w:type="spellStart"/>
            <w:r w:rsidRPr="0052690B">
              <w:rPr>
                <w:sz w:val="24"/>
                <w:szCs w:val="24"/>
              </w:rPr>
              <w:t>Rekonstruk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52690B">
              <w:rPr>
                <w:sz w:val="24"/>
                <w:szCs w:val="24"/>
              </w:rPr>
              <w:t>cija</w:t>
            </w:r>
            <w:proofErr w:type="spellEnd"/>
            <w:r w:rsidRPr="0052690B">
              <w:rPr>
                <w:sz w:val="24"/>
                <w:szCs w:val="24"/>
              </w:rPr>
              <w:t xml:space="preserve"> </w:t>
            </w:r>
            <w:proofErr w:type="spellStart"/>
            <w:r w:rsidRPr="0052690B">
              <w:rPr>
                <w:sz w:val="24"/>
                <w:szCs w:val="24"/>
              </w:rPr>
              <w:t>nerazvrsta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52690B">
              <w:rPr>
                <w:sz w:val="24"/>
                <w:szCs w:val="24"/>
              </w:rPr>
              <w:t>nih</w:t>
            </w:r>
            <w:proofErr w:type="spellEnd"/>
            <w:r w:rsidRPr="0052690B">
              <w:rPr>
                <w:sz w:val="24"/>
                <w:szCs w:val="24"/>
              </w:rPr>
              <w:t xml:space="preserve"> cesta u naselju Koprivnički </w:t>
            </w:r>
            <w:proofErr w:type="spellStart"/>
            <w:r w:rsidRPr="0052690B">
              <w:rPr>
                <w:sz w:val="24"/>
                <w:szCs w:val="24"/>
              </w:rPr>
              <w:t>Bregi</w:t>
            </w:r>
            <w:proofErr w:type="spellEnd"/>
          </w:p>
        </w:tc>
        <w:tc>
          <w:tcPr>
            <w:tcW w:w="1560" w:type="dxa"/>
          </w:tcPr>
          <w:p w:rsidR="0052690B" w:rsidRPr="0052690B" w:rsidRDefault="0052690B" w:rsidP="00EE22C4">
            <w:pPr>
              <w:pStyle w:val="Bezproreda"/>
              <w:rPr>
                <w:sz w:val="24"/>
                <w:szCs w:val="24"/>
              </w:rPr>
            </w:pPr>
            <w:r w:rsidRPr="0052690B">
              <w:rPr>
                <w:sz w:val="24"/>
                <w:szCs w:val="24"/>
              </w:rPr>
              <w:t>500.000,00</w:t>
            </w:r>
          </w:p>
        </w:tc>
        <w:tc>
          <w:tcPr>
            <w:tcW w:w="1417" w:type="dxa"/>
          </w:tcPr>
          <w:p w:rsidR="0052690B" w:rsidRPr="0052690B" w:rsidRDefault="0052690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331.033,91</w:t>
            </w:r>
          </w:p>
        </w:tc>
        <w:tc>
          <w:tcPr>
            <w:tcW w:w="992" w:type="dxa"/>
          </w:tcPr>
          <w:p w:rsidR="0052690B" w:rsidRPr="0052690B" w:rsidRDefault="0052690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66,21</w:t>
            </w:r>
          </w:p>
        </w:tc>
        <w:tc>
          <w:tcPr>
            <w:tcW w:w="1560" w:type="dxa"/>
          </w:tcPr>
          <w:p w:rsidR="0052690B" w:rsidRDefault="0052690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</w:t>
            </w:r>
            <w:r w:rsidR="006964BE">
              <w:rPr>
                <w:sz w:val="24"/>
                <w:szCs w:val="24"/>
              </w:rPr>
              <w:t xml:space="preserve">faltirana je nerazvrstana cesta  u naselju Koprivnički </w:t>
            </w:r>
            <w:proofErr w:type="spellStart"/>
            <w:r w:rsidR="006964BE">
              <w:rPr>
                <w:sz w:val="24"/>
                <w:szCs w:val="24"/>
              </w:rPr>
              <w:t>Bregi</w:t>
            </w:r>
            <w:proofErr w:type="spellEnd"/>
            <w:r w:rsidR="006964BE">
              <w:rPr>
                <w:sz w:val="24"/>
                <w:szCs w:val="24"/>
              </w:rPr>
              <w:t xml:space="preserve"> </w:t>
            </w:r>
          </w:p>
          <w:p w:rsidR="006964BE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„Kolodvorska-JUG“</w:t>
            </w:r>
          </w:p>
        </w:tc>
        <w:tc>
          <w:tcPr>
            <w:tcW w:w="1701" w:type="dxa"/>
          </w:tcPr>
          <w:p w:rsidR="0052690B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:rsid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12:</w:t>
            </w:r>
          </w:p>
          <w:p w:rsidR="006964BE" w:rsidRPr="0052690B" w:rsidRDefault="006964B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1012-održavanje komunalne infrastrukture</w:t>
            </w:r>
          </w:p>
        </w:tc>
      </w:tr>
    </w:tbl>
    <w:p w:rsidR="001E53CE" w:rsidRDefault="001E53CE" w:rsidP="00EE22C4">
      <w:pPr>
        <w:pStyle w:val="Bezproreda"/>
        <w:rPr>
          <w:sz w:val="24"/>
          <w:szCs w:val="24"/>
        </w:rPr>
      </w:pPr>
    </w:p>
    <w:p w:rsidR="001E53CE" w:rsidRDefault="001E53CE" w:rsidP="00EE22C4">
      <w:pPr>
        <w:pStyle w:val="Bezproreda"/>
        <w:rPr>
          <w:sz w:val="24"/>
          <w:szCs w:val="24"/>
        </w:rPr>
      </w:pPr>
    </w:p>
    <w:p w:rsidR="00FA26BE" w:rsidRDefault="00FA26BE" w:rsidP="00EE22C4">
      <w:pPr>
        <w:pStyle w:val="Bezproreda"/>
        <w:rPr>
          <w:sz w:val="24"/>
          <w:szCs w:val="24"/>
        </w:rPr>
      </w:pPr>
    </w:p>
    <w:p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 3 ŽRS POVEĆATI UČINKOVITOST LJUDSKIH POTENCIJALA I POBOLJŠATI DRUŠTVENI STANDARD</w:t>
      </w:r>
    </w:p>
    <w:p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Prioritet: 3-4  Aktivna populacijska politika</w:t>
      </w:r>
    </w:p>
    <w:p w:rsidR="00FA26BE" w:rsidRDefault="00FA26B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 3.4-1</w:t>
      </w:r>
      <w:r w:rsidR="005855FF">
        <w:rPr>
          <w:sz w:val="24"/>
          <w:szCs w:val="24"/>
        </w:rPr>
        <w:t xml:space="preserve">  Potpora jačanju demografske obnove stanovništva</w:t>
      </w:r>
    </w:p>
    <w:tbl>
      <w:tblPr>
        <w:tblStyle w:val="Reetkatablice"/>
        <w:tblW w:w="10173" w:type="dxa"/>
        <w:tblLook w:val="04A0"/>
      </w:tblPr>
      <w:tblGrid>
        <w:gridCol w:w="1326"/>
        <w:gridCol w:w="1476"/>
        <w:gridCol w:w="1417"/>
        <w:gridCol w:w="992"/>
        <w:gridCol w:w="1560"/>
        <w:gridCol w:w="1701"/>
        <w:gridCol w:w="1701"/>
      </w:tblGrid>
      <w:tr w:rsidR="003738F6" w:rsidTr="005855FF">
        <w:tc>
          <w:tcPr>
            <w:tcW w:w="1326" w:type="dxa"/>
          </w:tcPr>
          <w:p w:rsidR="005855FF" w:rsidRDefault="005855F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K100010 Dogradnja vrtića</w:t>
            </w:r>
          </w:p>
        </w:tc>
        <w:tc>
          <w:tcPr>
            <w:tcW w:w="1476" w:type="dxa"/>
          </w:tcPr>
          <w:p w:rsidR="005855FF" w:rsidRDefault="005855F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422.000,00</w:t>
            </w:r>
          </w:p>
        </w:tc>
        <w:tc>
          <w:tcPr>
            <w:tcW w:w="1417" w:type="dxa"/>
          </w:tcPr>
          <w:p w:rsidR="005855FF" w:rsidRDefault="005855F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216.326,81</w:t>
            </w:r>
          </w:p>
        </w:tc>
        <w:tc>
          <w:tcPr>
            <w:tcW w:w="992" w:type="dxa"/>
          </w:tcPr>
          <w:p w:rsidR="005855FF" w:rsidRDefault="005855F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51,26</w:t>
            </w:r>
          </w:p>
        </w:tc>
        <w:tc>
          <w:tcPr>
            <w:tcW w:w="1560" w:type="dxa"/>
          </w:tcPr>
          <w:p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Dogradnjom vrtića poboljšati će se uvjeti</w:t>
            </w:r>
            <w:r w:rsidR="005855FF">
              <w:rPr>
                <w:sz w:val="24"/>
                <w:szCs w:val="24"/>
              </w:rPr>
              <w:t xml:space="preserve"> boravka djece u vrtiću</w:t>
            </w:r>
          </w:p>
        </w:tc>
        <w:tc>
          <w:tcPr>
            <w:tcW w:w="1701" w:type="dxa"/>
          </w:tcPr>
          <w:p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002       00201</w:t>
            </w:r>
          </w:p>
        </w:tc>
        <w:tc>
          <w:tcPr>
            <w:tcW w:w="1701" w:type="dxa"/>
          </w:tcPr>
          <w:p w:rsidR="005855FF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8:</w:t>
            </w:r>
          </w:p>
          <w:p w:rsidR="003738F6" w:rsidRDefault="003738F6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1008- Predškolski odgoj</w:t>
            </w:r>
          </w:p>
        </w:tc>
      </w:tr>
    </w:tbl>
    <w:p w:rsidR="005855FF" w:rsidRDefault="005855FF" w:rsidP="00EE22C4">
      <w:pPr>
        <w:pStyle w:val="Bezproreda"/>
        <w:rPr>
          <w:sz w:val="24"/>
          <w:szCs w:val="24"/>
        </w:rPr>
      </w:pPr>
    </w:p>
    <w:p w:rsidR="001E53CE" w:rsidRDefault="001E53CE" w:rsidP="001E53CE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OPĆINSKI NAČELNIK OPĆINE KOPRIVNIČKI BREGI</w:t>
      </w:r>
    </w:p>
    <w:p w:rsidR="001E53CE" w:rsidRDefault="003738F6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KLASA:400-08/19</w:t>
      </w:r>
      <w:r w:rsidR="001E53CE">
        <w:rPr>
          <w:sz w:val="24"/>
          <w:szCs w:val="24"/>
        </w:rPr>
        <w:t>-01/</w:t>
      </w:r>
      <w:proofErr w:type="spellStart"/>
      <w:r w:rsidR="001E53CE">
        <w:rPr>
          <w:sz w:val="24"/>
          <w:szCs w:val="24"/>
        </w:rPr>
        <w:t>01</w:t>
      </w:r>
      <w:proofErr w:type="spellEnd"/>
    </w:p>
    <w:p w:rsidR="001E53CE" w:rsidRDefault="009379E0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3738F6">
        <w:rPr>
          <w:sz w:val="24"/>
          <w:szCs w:val="24"/>
        </w:rPr>
        <w:t>2137/08-19</w:t>
      </w:r>
      <w:r w:rsidR="001E53CE">
        <w:rPr>
          <w:sz w:val="24"/>
          <w:szCs w:val="24"/>
        </w:rPr>
        <w:t>-1</w:t>
      </w:r>
    </w:p>
    <w:p w:rsidR="001E53CE" w:rsidRDefault="004B0CD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,</w:t>
      </w:r>
      <w:r w:rsidR="003738F6">
        <w:rPr>
          <w:sz w:val="24"/>
          <w:szCs w:val="24"/>
        </w:rPr>
        <w:t xml:space="preserve"> </w:t>
      </w:r>
      <w:r w:rsidR="007378C4">
        <w:rPr>
          <w:sz w:val="24"/>
          <w:szCs w:val="24"/>
        </w:rPr>
        <w:t xml:space="preserve">29 </w:t>
      </w:r>
      <w:r w:rsidR="00E6104D">
        <w:rPr>
          <w:sz w:val="24"/>
          <w:szCs w:val="24"/>
        </w:rPr>
        <w:t>.</w:t>
      </w:r>
      <w:r w:rsidR="003738F6">
        <w:rPr>
          <w:sz w:val="24"/>
          <w:szCs w:val="24"/>
        </w:rPr>
        <w:t xml:space="preserve">  </w:t>
      </w:r>
      <w:r w:rsidR="007378C4">
        <w:rPr>
          <w:sz w:val="24"/>
          <w:szCs w:val="24"/>
        </w:rPr>
        <w:t xml:space="preserve">travnja </w:t>
      </w:r>
      <w:r w:rsidR="00F3682D">
        <w:rPr>
          <w:sz w:val="24"/>
          <w:szCs w:val="24"/>
        </w:rPr>
        <w:t xml:space="preserve"> </w:t>
      </w:r>
      <w:r w:rsidR="003738F6">
        <w:rPr>
          <w:sz w:val="24"/>
          <w:szCs w:val="24"/>
        </w:rPr>
        <w:t>2019</w:t>
      </w:r>
      <w:r w:rsidR="001E53CE">
        <w:rPr>
          <w:sz w:val="24"/>
          <w:szCs w:val="24"/>
        </w:rPr>
        <w:t>.</w:t>
      </w:r>
    </w:p>
    <w:p w:rsidR="001E53CE" w:rsidRDefault="00D52F57" w:rsidP="00E6104D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>OPĆINSKI NAČELNIK:</w:t>
      </w:r>
    </w:p>
    <w:p w:rsidR="00D52F57" w:rsidRPr="00EE22C4" w:rsidRDefault="00D52F57" w:rsidP="00D52F57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Mario  </w:t>
      </w:r>
      <w:proofErr w:type="spellStart"/>
      <w:r>
        <w:rPr>
          <w:sz w:val="24"/>
          <w:szCs w:val="24"/>
        </w:rPr>
        <w:t>Hudić</w:t>
      </w:r>
      <w:proofErr w:type="spellEnd"/>
    </w:p>
    <w:sectPr w:rsidR="00D52F57" w:rsidRPr="00EE22C4" w:rsidSect="00DF4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42A6"/>
    <w:rsid w:val="00162944"/>
    <w:rsid w:val="001835FC"/>
    <w:rsid w:val="001E53CE"/>
    <w:rsid w:val="00241152"/>
    <w:rsid w:val="002740EA"/>
    <w:rsid w:val="00286CC7"/>
    <w:rsid w:val="003502B3"/>
    <w:rsid w:val="003738F6"/>
    <w:rsid w:val="004B0CDE"/>
    <w:rsid w:val="004B30AB"/>
    <w:rsid w:val="005121FA"/>
    <w:rsid w:val="0052690B"/>
    <w:rsid w:val="00557B1F"/>
    <w:rsid w:val="00571690"/>
    <w:rsid w:val="005855FF"/>
    <w:rsid w:val="005C593D"/>
    <w:rsid w:val="005F11FC"/>
    <w:rsid w:val="00647B77"/>
    <w:rsid w:val="00671E59"/>
    <w:rsid w:val="00677D74"/>
    <w:rsid w:val="006964BE"/>
    <w:rsid w:val="007378C4"/>
    <w:rsid w:val="007E2DE2"/>
    <w:rsid w:val="008F3396"/>
    <w:rsid w:val="00913870"/>
    <w:rsid w:val="009379E0"/>
    <w:rsid w:val="009E0ACD"/>
    <w:rsid w:val="00A94B5C"/>
    <w:rsid w:val="00AE7B06"/>
    <w:rsid w:val="00B854E9"/>
    <w:rsid w:val="00BB663A"/>
    <w:rsid w:val="00BD14AE"/>
    <w:rsid w:val="00C367C7"/>
    <w:rsid w:val="00C62826"/>
    <w:rsid w:val="00D52F57"/>
    <w:rsid w:val="00DE52F4"/>
    <w:rsid w:val="00DF432E"/>
    <w:rsid w:val="00E6104D"/>
    <w:rsid w:val="00EE22C4"/>
    <w:rsid w:val="00F27A87"/>
    <w:rsid w:val="00F3682D"/>
    <w:rsid w:val="00F574BA"/>
    <w:rsid w:val="00FA26BE"/>
    <w:rsid w:val="00FC4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22C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77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2019-04-02T12:24:00Z</cp:lastPrinted>
  <dcterms:created xsi:type="dcterms:W3CDTF">2019-04-02T10:15:00Z</dcterms:created>
  <dcterms:modified xsi:type="dcterms:W3CDTF">2019-05-09T10:44:00Z</dcterms:modified>
</cp:coreProperties>
</file>