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70893" w14:textId="768E5501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Temeljem</w:t>
      </w:r>
      <w:r w:rsidR="00453C52" w:rsidRPr="00D96C08">
        <w:rPr>
          <w:rFonts w:ascii="Arial" w:hAnsi="Arial" w:cs="Arial"/>
          <w:sz w:val="24"/>
          <w:szCs w:val="24"/>
        </w:rPr>
        <w:t xml:space="preserve"> članka 33. Zakona o </w:t>
      </w:r>
      <w:r w:rsidR="00A90D88">
        <w:rPr>
          <w:rFonts w:ascii="Arial" w:hAnsi="Arial" w:cs="Arial"/>
          <w:sz w:val="24"/>
          <w:szCs w:val="24"/>
        </w:rPr>
        <w:t>udrugama („Narodne novine“ broj 74/</w:t>
      </w:r>
      <w:r w:rsidR="00453C52" w:rsidRPr="00D96C08">
        <w:rPr>
          <w:rFonts w:ascii="Arial" w:hAnsi="Arial" w:cs="Arial"/>
          <w:sz w:val="24"/>
          <w:szCs w:val="24"/>
        </w:rPr>
        <w:t>14</w:t>
      </w:r>
      <w:r w:rsidR="003922CF">
        <w:rPr>
          <w:rFonts w:ascii="Arial" w:hAnsi="Arial" w:cs="Arial"/>
          <w:sz w:val="24"/>
          <w:szCs w:val="24"/>
        </w:rPr>
        <w:t>,</w:t>
      </w:r>
      <w:r w:rsidR="00E42AA0">
        <w:rPr>
          <w:rFonts w:ascii="Arial" w:hAnsi="Arial" w:cs="Arial"/>
          <w:sz w:val="24"/>
          <w:szCs w:val="24"/>
        </w:rPr>
        <w:t xml:space="preserve"> 70/17</w:t>
      </w:r>
      <w:r w:rsidR="00B528C5">
        <w:rPr>
          <w:rFonts w:ascii="Arial" w:hAnsi="Arial" w:cs="Arial"/>
          <w:sz w:val="24"/>
          <w:szCs w:val="24"/>
        </w:rPr>
        <w:t>,</w:t>
      </w:r>
      <w:r w:rsidR="003922CF">
        <w:rPr>
          <w:rFonts w:ascii="Arial" w:hAnsi="Arial" w:cs="Arial"/>
          <w:sz w:val="24"/>
          <w:szCs w:val="24"/>
        </w:rPr>
        <w:t xml:space="preserve"> 98/19</w:t>
      </w:r>
      <w:r w:rsidR="00B528C5">
        <w:rPr>
          <w:rFonts w:ascii="Arial" w:hAnsi="Arial" w:cs="Arial"/>
          <w:sz w:val="24"/>
          <w:szCs w:val="24"/>
        </w:rPr>
        <w:t>. i 151/22</w:t>
      </w:r>
      <w:r w:rsidR="00453C52" w:rsidRPr="00D96C08">
        <w:rPr>
          <w:rFonts w:ascii="Arial" w:hAnsi="Arial" w:cs="Arial"/>
          <w:sz w:val="24"/>
          <w:szCs w:val="24"/>
        </w:rPr>
        <w:t>)</w:t>
      </w:r>
      <w:r w:rsidRPr="00D96C08">
        <w:rPr>
          <w:rFonts w:ascii="Arial" w:hAnsi="Arial" w:cs="Arial"/>
          <w:sz w:val="24"/>
          <w:szCs w:val="24"/>
        </w:rPr>
        <w:t>, članka 6. Uredbe o kriterijima, mjerilima i postupcima financiranja i ugovaranja programa i projekata od interesa za opće dobro koje provode udruge (,,Narodne novine" broj 26/15</w:t>
      </w:r>
      <w:r w:rsidR="001D78CB">
        <w:rPr>
          <w:rFonts w:ascii="Arial" w:hAnsi="Arial" w:cs="Arial"/>
          <w:sz w:val="24"/>
          <w:szCs w:val="24"/>
        </w:rPr>
        <w:t>. i 37/21</w:t>
      </w:r>
      <w:r w:rsidRPr="00D96C08">
        <w:rPr>
          <w:rFonts w:ascii="Arial" w:hAnsi="Arial" w:cs="Arial"/>
          <w:sz w:val="24"/>
          <w:szCs w:val="24"/>
        </w:rPr>
        <w:t xml:space="preserve">), članka </w:t>
      </w:r>
      <w:r w:rsidR="00C9782A">
        <w:rPr>
          <w:rFonts w:ascii="Arial" w:hAnsi="Arial" w:cs="Arial"/>
          <w:sz w:val="24"/>
          <w:szCs w:val="24"/>
        </w:rPr>
        <w:t>47</w:t>
      </w:r>
      <w:r w:rsidRPr="00D96C08">
        <w:rPr>
          <w:rFonts w:ascii="Arial" w:hAnsi="Arial" w:cs="Arial"/>
          <w:sz w:val="24"/>
          <w:szCs w:val="24"/>
        </w:rPr>
        <w:t xml:space="preserve">. Statuta Općine </w:t>
      </w:r>
      <w:r w:rsidR="00C9782A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("Službeni glasnik Koprivn</w:t>
      </w:r>
      <w:r w:rsidR="00DB42CA" w:rsidRPr="00D96C08">
        <w:rPr>
          <w:rFonts w:ascii="Arial" w:hAnsi="Arial" w:cs="Arial"/>
          <w:sz w:val="24"/>
          <w:szCs w:val="24"/>
        </w:rPr>
        <w:t>ičko-križevačke županije" broj 6</w:t>
      </w:r>
      <w:r w:rsidR="00C9782A">
        <w:rPr>
          <w:rFonts w:ascii="Arial" w:hAnsi="Arial" w:cs="Arial"/>
          <w:sz w:val="24"/>
          <w:szCs w:val="24"/>
        </w:rPr>
        <w:t>/13</w:t>
      </w:r>
      <w:r w:rsidR="000B08AA">
        <w:rPr>
          <w:rFonts w:ascii="Arial" w:hAnsi="Arial" w:cs="Arial"/>
          <w:sz w:val="24"/>
          <w:szCs w:val="24"/>
        </w:rPr>
        <w:t>,</w:t>
      </w:r>
      <w:r w:rsidR="00E42AA0">
        <w:rPr>
          <w:rFonts w:ascii="Arial" w:hAnsi="Arial" w:cs="Arial"/>
          <w:sz w:val="24"/>
          <w:szCs w:val="24"/>
        </w:rPr>
        <w:t xml:space="preserve"> 3/18</w:t>
      </w:r>
      <w:r w:rsidR="007D625E">
        <w:rPr>
          <w:rFonts w:ascii="Arial" w:hAnsi="Arial" w:cs="Arial"/>
          <w:sz w:val="24"/>
          <w:szCs w:val="24"/>
        </w:rPr>
        <w:t>, 6/20,</w:t>
      </w:r>
      <w:r w:rsidR="000B08AA">
        <w:rPr>
          <w:rFonts w:ascii="Arial" w:hAnsi="Arial" w:cs="Arial"/>
          <w:sz w:val="24"/>
          <w:szCs w:val="24"/>
        </w:rPr>
        <w:t xml:space="preserve"> </w:t>
      </w:r>
      <w:r w:rsidR="007D625E">
        <w:rPr>
          <w:rFonts w:ascii="Arial" w:hAnsi="Arial" w:cs="Arial"/>
          <w:sz w:val="24"/>
          <w:szCs w:val="24"/>
        </w:rPr>
        <w:t>5/21. i 8/21. – pročišćeni tekst</w:t>
      </w:r>
      <w:r w:rsidR="00C9782A">
        <w:rPr>
          <w:rFonts w:ascii="Arial" w:hAnsi="Arial" w:cs="Arial"/>
          <w:sz w:val="24"/>
          <w:szCs w:val="24"/>
        </w:rPr>
        <w:t>) i članka 10</w:t>
      </w:r>
      <w:r w:rsidRPr="00D96C08">
        <w:rPr>
          <w:rFonts w:ascii="Arial" w:hAnsi="Arial" w:cs="Arial"/>
          <w:sz w:val="24"/>
          <w:szCs w:val="24"/>
        </w:rPr>
        <w:t xml:space="preserve">. Pravilnika o financiranju programa i projekata </w:t>
      </w:r>
      <w:r w:rsidR="00C9782A">
        <w:rPr>
          <w:rFonts w:ascii="Arial" w:hAnsi="Arial" w:cs="Arial"/>
          <w:sz w:val="24"/>
          <w:szCs w:val="24"/>
        </w:rPr>
        <w:t>udruga koje su od interesa za Općinu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C9782A">
        <w:rPr>
          <w:rFonts w:ascii="Arial" w:hAnsi="Arial" w:cs="Arial"/>
          <w:sz w:val="24"/>
          <w:szCs w:val="24"/>
        </w:rPr>
        <w:t>Koprivnički Bregi</w:t>
      </w:r>
      <w:r w:rsidR="00275ABC">
        <w:rPr>
          <w:rFonts w:ascii="Arial" w:hAnsi="Arial" w:cs="Arial"/>
          <w:sz w:val="24"/>
          <w:szCs w:val="24"/>
        </w:rPr>
        <w:t xml:space="preserve"> („Službeni glasnik Koprivničko-križevačke županije“ broj 6/16</w:t>
      </w:r>
      <w:r w:rsidR="002C40AF">
        <w:rPr>
          <w:rFonts w:ascii="Arial" w:hAnsi="Arial" w:cs="Arial"/>
          <w:sz w:val="24"/>
          <w:szCs w:val="24"/>
        </w:rPr>
        <w:t>,</w:t>
      </w:r>
      <w:r w:rsidR="00275ABC">
        <w:rPr>
          <w:rFonts w:ascii="Arial" w:hAnsi="Arial" w:cs="Arial"/>
          <w:sz w:val="24"/>
          <w:szCs w:val="24"/>
        </w:rPr>
        <w:t xml:space="preserve"> 3/22</w:t>
      </w:r>
      <w:r w:rsidR="002C40AF">
        <w:rPr>
          <w:rFonts w:ascii="Arial" w:hAnsi="Arial" w:cs="Arial"/>
          <w:sz w:val="24"/>
          <w:szCs w:val="24"/>
        </w:rPr>
        <w:t>. i 3/24</w:t>
      </w:r>
      <w:r w:rsidR="00275ABC">
        <w:rPr>
          <w:rFonts w:ascii="Arial" w:hAnsi="Arial" w:cs="Arial"/>
          <w:sz w:val="24"/>
          <w:szCs w:val="24"/>
        </w:rPr>
        <w:t>)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DB42CA" w:rsidRPr="00D96C08">
        <w:rPr>
          <w:rFonts w:ascii="Arial" w:hAnsi="Arial" w:cs="Arial"/>
          <w:sz w:val="24"/>
          <w:szCs w:val="24"/>
        </w:rPr>
        <w:t>opć</w:t>
      </w:r>
      <w:r w:rsidR="00C9782A">
        <w:rPr>
          <w:rFonts w:ascii="Arial" w:hAnsi="Arial" w:cs="Arial"/>
          <w:sz w:val="24"/>
          <w:szCs w:val="24"/>
        </w:rPr>
        <w:t>inski načelnik Općine Koprivnički Bregi</w:t>
      </w:r>
      <w:r w:rsidR="00DB42CA" w:rsidRPr="00D96C08">
        <w:rPr>
          <w:rFonts w:ascii="Arial" w:hAnsi="Arial" w:cs="Arial"/>
          <w:sz w:val="24"/>
          <w:szCs w:val="24"/>
        </w:rPr>
        <w:t xml:space="preserve"> </w:t>
      </w:r>
      <w:r w:rsidRPr="00D96C08">
        <w:rPr>
          <w:rFonts w:ascii="Arial" w:hAnsi="Arial" w:cs="Arial"/>
          <w:sz w:val="24"/>
          <w:szCs w:val="24"/>
        </w:rPr>
        <w:t>objavljuje</w:t>
      </w:r>
    </w:p>
    <w:p w14:paraId="1570CB6B" w14:textId="77777777" w:rsidR="00417B4E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387D72" w14:textId="77777777" w:rsidR="00E66C82" w:rsidRPr="00D96C08" w:rsidRDefault="00E66C82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315362" w14:textId="77777777" w:rsidR="00417B4E" w:rsidRDefault="000D3E95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Javni natječaj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 za financiranje provedbe programa</w:t>
      </w:r>
      <w:r w:rsidR="00A072C7" w:rsidRPr="00D96C08">
        <w:rPr>
          <w:rFonts w:ascii="Arial" w:hAnsi="Arial" w:cs="Arial"/>
          <w:b/>
          <w:sz w:val="24"/>
          <w:szCs w:val="24"/>
        </w:rPr>
        <w:t>/projekata</w:t>
      </w:r>
      <w:r w:rsidR="00C9782A">
        <w:rPr>
          <w:rFonts w:ascii="Arial" w:hAnsi="Arial" w:cs="Arial"/>
          <w:b/>
          <w:sz w:val="24"/>
          <w:szCs w:val="24"/>
        </w:rPr>
        <w:t xml:space="preserve"> javnih potreba</w:t>
      </w:r>
    </w:p>
    <w:p w14:paraId="5958F204" w14:textId="4C41A69D" w:rsidR="00417B4E" w:rsidRPr="00D96C08" w:rsidRDefault="00C9782A" w:rsidP="00E655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udruga civilnog društv</w:t>
      </w:r>
      <w:r w:rsidR="00E6556E">
        <w:rPr>
          <w:rFonts w:ascii="Arial" w:hAnsi="Arial" w:cs="Arial"/>
          <w:b/>
          <w:sz w:val="24"/>
          <w:szCs w:val="24"/>
        </w:rPr>
        <w:t xml:space="preserve">a 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na području Općine </w:t>
      </w:r>
      <w:r>
        <w:rPr>
          <w:rFonts w:ascii="Arial" w:hAnsi="Arial" w:cs="Arial"/>
          <w:b/>
          <w:sz w:val="24"/>
          <w:szCs w:val="24"/>
        </w:rPr>
        <w:t>Koprivnički Bregi</w:t>
      </w:r>
      <w:r w:rsidR="003922CF">
        <w:rPr>
          <w:rFonts w:ascii="Arial" w:hAnsi="Arial" w:cs="Arial"/>
          <w:b/>
          <w:sz w:val="24"/>
          <w:szCs w:val="24"/>
        </w:rPr>
        <w:t xml:space="preserve"> u 202</w:t>
      </w:r>
      <w:r w:rsidR="009F085C">
        <w:rPr>
          <w:rFonts w:ascii="Arial" w:hAnsi="Arial" w:cs="Arial"/>
          <w:b/>
          <w:sz w:val="24"/>
          <w:szCs w:val="24"/>
        </w:rPr>
        <w:t>5</w:t>
      </w:r>
      <w:r w:rsidR="00417B4E" w:rsidRPr="00D96C08">
        <w:rPr>
          <w:rFonts w:ascii="Arial" w:hAnsi="Arial" w:cs="Arial"/>
          <w:b/>
          <w:sz w:val="24"/>
          <w:szCs w:val="24"/>
        </w:rPr>
        <w:t>. godini</w:t>
      </w:r>
    </w:p>
    <w:p w14:paraId="44495FB1" w14:textId="7E557E44" w:rsidR="00E66C82" w:rsidRDefault="00E66C82" w:rsidP="00E42A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048C567" w14:textId="77777777" w:rsidR="00C43F2D" w:rsidRPr="00D96C08" w:rsidRDefault="00C43F2D" w:rsidP="00E42A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DE8D3C7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I.</w:t>
      </w:r>
    </w:p>
    <w:p w14:paraId="78116842" w14:textId="16C48645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U Proračunu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="00122BB5">
        <w:rPr>
          <w:rFonts w:ascii="Arial" w:hAnsi="Arial" w:cs="Arial"/>
          <w:sz w:val="24"/>
          <w:szCs w:val="24"/>
        </w:rPr>
        <w:t xml:space="preserve"> za 202</w:t>
      </w:r>
      <w:r w:rsidR="009F085C">
        <w:rPr>
          <w:rFonts w:ascii="Arial" w:hAnsi="Arial" w:cs="Arial"/>
          <w:sz w:val="24"/>
          <w:szCs w:val="24"/>
        </w:rPr>
        <w:t>5</w:t>
      </w:r>
      <w:r w:rsidRPr="00D96C08">
        <w:rPr>
          <w:rFonts w:ascii="Arial" w:hAnsi="Arial" w:cs="Arial"/>
          <w:sz w:val="24"/>
          <w:szCs w:val="24"/>
        </w:rPr>
        <w:t>. godinu osigurana su sredstva za financijsku potporu programa</w:t>
      </w:r>
      <w:r w:rsidR="004D66DA">
        <w:rPr>
          <w:rFonts w:ascii="Arial" w:hAnsi="Arial" w:cs="Arial"/>
          <w:sz w:val="24"/>
          <w:szCs w:val="24"/>
        </w:rPr>
        <w:t>/projekata</w:t>
      </w:r>
      <w:r w:rsidRPr="00D96C08">
        <w:rPr>
          <w:rFonts w:ascii="Arial" w:hAnsi="Arial" w:cs="Arial"/>
          <w:sz w:val="24"/>
          <w:szCs w:val="24"/>
        </w:rPr>
        <w:t xml:space="preserve">  namijenjenih zadovoljavanju </w:t>
      </w:r>
      <w:r w:rsidR="004D66DA">
        <w:rPr>
          <w:rFonts w:ascii="Arial" w:hAnsi="Arial" w:cs="Arial"/>
          <w:sz w:val="24"/>
          <w:szCs w:val="24"/>
        </w:rPr>
        <w:t xml:space="preserve">javnih potreba za  udruge </w:t>
      </w:r>
      <w:r w:rsidRPr="00D96C08">
        <w:rPr>
          <w:rFonts w:ascii="Arial" w:hAnsi="Arial" w:cs="Arial"/>
          <w:sz w:val="24"/>
          <w:szCs w:val="24"/>
        </w:rPr>
        <w:t xml:space="preserve">civilnog društva na području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="00122BB5">
        <w:rPr>
          <w:rFonts w:ascii="Arial" w:hAnsi="Arial" w:cs="Arial"/>
          <w:sz w:val="24"/>
          <w:szCs w:val="24"/>
        </w:rPr>
        <w:t xml:space="preserve"> za 202</w:t>
      </w:r>
      <w:r w:rsidR="009F085C">
        <w:rPr>
          <w:rFonts w:ascii="Arial" w:hAnsi="Arial" w:cs="Arial"/>
          <w:sz w:val="24"/>
          <w:szCs w:val="24"/>
        </w:rPr>
        <w:t>5</w:t>
      </w:r>
      <w:r w:rsidRPr="00D96C08">
        <w:rPr>
          <w:rFonts w:ascii="Arial" w:hAnsi="Arial" w:cs="Arial"/>
          <w:sz w:val="24"/>
          <w:szCs w:val="24"/>
        </w:rPr>
        <w:t xml:space="preserve">. godinu. Predviđeni iznos ukupnih sredstava koji je na raspolaganju u </w:t>
      </w:r>
      <w:r w:rsidR="00305B83">
        <w:rPr>
          <w:rFonts w:ascii="Arial" w:hAnsi="Arial" w:cs="Arial"/>
          <w:sz w:val="24"/>
          <w:szCs w:val="24"/>
        </w:rPr>
        <w:t>P</w:t>
      </w:r>
      <w:r w:rsidRPr="00D96C08">
        <w:rPr>
          <w:rFonts w:ascii="Arial" w:hAnsi="Arial" w:cs="Arial"/>
          <w:sz w:val="24"/>
          <w:szCs w:val="24"/>
        </w:rPr>
        <w:t xml:space="preserve">roračunu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za </w:t>
      </w:r>
      <w:r w:rsidR="00122BB5">
        <w:rPr>
          <w:rFonts w:ascii="Arial" w:hAnsi="Arial" w:cs="Arial"/>
          <w:sz w:val="24"/>
          <w:szCs w:val="24"/>
        </w:rPr>
        <w:t>sufinanciranje programa  u  202</w:t>
      </w:r>
      <w:r w:rsidR="009F085C">
        <w:rPr>
          <w:rFonts w:ascii="Arial" w:hAnsi="Arial" w:cs="Arial"/>
          <w:sz w:val="24"/>
          <w:szCs w:val="24"/>
        </w:rPr>
        <w:t>5</w:t>
      </w:r>
      <w:r w:rsidRPr="00D96C08">
        <w:rPr>
          <w:rFonts w:ascii="Arial" w:hAnsi="Arial" w:cs="Arial"/>
          <w:sz w:val="24"/>
          <w:szCs w:val="24"/>
        </w:rPr>
        <w:t xml:space="preserve">. godini, odnosno iznos koji </w:t>
      </w:r>
      <w:r w:rsidR="00F87F52" w:rsidRPr="00D96C08">
        <w:rPr>
          <w:rFonts w:ascii="Arial" w:hAnsi="Arial" w:cs="Arial"/>
          <w:sz w:val="24"/>
          <w:szCs w:val="24"/>
        </w:rPr>
        <w:t>će se temeljem ovog Javnog natječaj</w:t>
      </w:r>
      <w:r w:rsidRPr="00D96C08">
        <w:rPr>
          <w:rFonts w:ascii="Arial" w:hAnsi="Arial" w:cs="Arial"/>
          <w:sz w:val="24"/>
          <w:szCs w:val="24"/>
        </w:rPr>
        <w:t>a moći dodijeliti udrugama, društvima i drugim neprofitnim organizacijama za provedbu programa javnih potreba  je</w:t>
      </w:r>
      <w:r w:rsidR="00F87F52" w:rsidRPr="00D96C08">
        <w:rPr>
          <w:rFonts w:ascii="Arial" w:hAnsi="Arial" w:cs="Arial"/>
          <w:sz w:val="24"/>
          <w:szCs w:val="24"/>
        </w:rPr>
        <w:t xml:space="preserve"> </w:t>
      </w:r>
      <w:r w:rsidR="00EF3F58" w:rsidRPr="009F085C">
        <w:rPr>
          <w:rFonts w:ascii="Arial" w:hAnsi="Arial" w:cs="Arial"/>
          <w:b/>
          <w:bCs/>
          <w:sz w:val="24"/>
          <w:szCs w:val="24"/>
        </w:rPr>
        <w:t>2.000</w:t>
      </w:r>
      <w:r w:rsidR="00E6556E" w:rsidRPr="009F085C">
        <w:rPr>
          <w:rFonts w:ascii="Arial" w:hAnsi="Arial" w:cs="Arial"/>
          <w:b/>
          <w:bCs/>
          <w:sz w:val="24"/>
          <w:szCs w:val="24"/>
        </w:rPr>
        <w:t>,00</w:t>
      </w:r>
      <w:r w:rsidR="004B2006" w:rsidRPr="009F085C">
        <w:rPr>
          <w:rFonts w:ascii="Arial" w:hAnsi="Arial" w:cs="Arial"/>
          <w:b/>
          <w:bCs/>
          <w:sz w:val="24"/>
          <w:szCs w:val="24"/>
        </w:rPr>
        <w:t xml:space="preserve"> </w:t>
      </w:r>
      <w:r w:rsidR="00E6556E" w:rsidRPr="009F085C">
        <w:rPr>
          <w:rFonts w:ascii="Arial" w:hAnsi="Arial" w:cs="Arial"/>
          <w:b/>
          <w:bCs/>
          <w:sz w:val="24"/>
          <w:szCs w:val="24"/>
        </w:rPr>
        <w:t>eur</w:t>
      </w:r>
      <w:r w:rsidR="00EF3F58" w:rsidRPr="009F085C">
        <w:rPr>
          <w:rFonts w:ascii="Arial" w:hAnsi="Arial" w:cs="Arial"/>
          <w:b/>
          <w:bCs/>
          <w:sz w:val="24"/>
          <w:szCs w:val="24"/>
        </w:rPr>
        <w:t>a</w:t>
      </w:r>
      <w:r w:rsidR="00E6556E">
        <w:rPr>
          <w:rFonts w:ascii="Arial" w:hAnsi="Arial" w:cs="Arial"/>
          <w:sz w:val="24"/>
          <w:szCs w:val="24"/>
        </w:rPr>
        <w:t>.</w:t>
      </w:r>
      <w:r w:rsidR="006A028F">
        <w:rPr>
          <w:rFonts w:ascii="Arial" w:hAnsi="Arial" w:cs="Arial"/>
          <w:sz w:val="24"/>
          <w:szCs w:val="24"/>
        </w:rPr>
        <w:t xml:space="preserve"> </w:t>
      </w:r>
      <w:r w:rsidR="004B2006" w:rsidRPr="00D96C08">
        <w:rPr>
          <w:rFonts w:ascii="Arial" w:hAnsi="Arial" w:cs="Arial"/>
          <w:sz w:val="24"/>
          <w:szCs w:val="24"/>
        </w:rPr>
        <w:t>Javni natječaj</w:t>
      </w:r>
      <w:r w:rsidRPr="00D96C08">
        <w:rPr>
          <w:rFonts w:ascii="Arial" w:hAnsi="Arial" w:cs="Arial"/>
          <w:sz w:val="24"/>
          <w:szCs w:val="24"/>
        </w:rPr>
        <w:t xml:space="preserve"> će provesti Jedinstveni upravni odjel Općine </w:t>
      </w:r>
      <w:r w:rsidR="000A701D">
        <w:rPr>
          <w:rFonts w:ascii="Arial" w:hAnsi="Arial" w:cs="Arial"/>
          <w:sz w:val="24"/>
          <w:szCs w:val="24"/>
        </w:rPr>
        <w:t>Koprivnički Bregi.</w:t>
      </w:r>
    </w:p>
    <w:p w14:paraId="4ED9AC8E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BD91BD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II.</w:t>
      </w:r>
    </w:p>
    <w:p w14:paraId="768CC471" w14:textId="41E68D5F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 ovaj</w:t>
      </w:r>
      <w:r w:rsidR="00082BE5" w:rsidRPr="00D96C08">
        <w:rPr>
          <w:rFonts w:ascii="Arial" w:hAnsi="Arial" w:cs="Arial"/>
          <w:sz w:val="24"/>
          <w:szCs w:val="24"/>
        </w:rPr>
        <w:t xml:space="preserve"> Javni natječaj</w:t>
      </w:r>
      <w:r w:rsidRPr="00D96C08">
        <w:rPr>
          <w:rFonts w:ascii="Arial" w:hAnsi="Arial" w:cs="Arial"/>
          <w:sz w:val="24"/>
          <w:szCs w:val="24"/>
        </w:rPr>
        <w:t xml:space="preserve"> se mogu javiti sve udruge čiji su ciljevi i djelatnost usmjereni ka zadovoljenju javnih potreba stanovnika Općine </w:t>
      </w:r>
      <w:r w:rsidR="000A701D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na području </w:t>
      </w:r>
      <w:r w:rsidR="009E37CD">
        <w:rPr>
          <w:rFonts w:ascii="Arial" w:hAnsi="Arial" w:cs="Arial"/>
          <w:sz w:val="24"/>
          <w:szCs w:val="24"/>
        </w:rPr>
        <w:t>raznih civilnih društva</w:t>
      </w:r>
      <w:r w:rsidR="003C3950" w:rsidRPr="00D96C08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a kojima temeljna svrha nije stjecanje dobiti i čije aktivnosti ne budu ocjenjene kao gospodarske djelatnosti. Udruge koje se javljaju na ovaj javni poziv moraju biti upisane u Registar udruga,  moraju posjedovati RNO broj iz Registra neprofitnih organizacija, dostaviti dokaz o tome da su uskladile svoje statute s odredbama Zakona o udrugama, odnosno da su podnijele zahtjev za promjenu podataka u Registru udruga i moraju ispunjavati sve druge uvjete propisane pozivom odnosno Uputama za prijav</w:t>
      </w:r>
      <w:r w:rsidR="0026407C">
        <w:rPr>
          <w:rFonts w:ascii="Arial" w:hAnsi="Arial" w:cs="Arial"/>
          <w:sz w:val="24"/>
          <w:szCs w:val="24"/>
        </w:rPr>
        <w:t>itelje.</w:t>
      </w:r>
    </w:p>
    <w:p w14:paraId="11591984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34972D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III.</w:t>
      </w:r>
    </w:p>
    <w:p w14:paraId="569851FE" w14:textId="311FCE6A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Najmanji iznos financijskih sredstava koji se može prijaviti i ugovoriti po poj</w:t>
      </w:r>
      <w:r w:rsidR="001F21DD" w:rsidRPr="00D96C08">
        <w:rPr>
          <w:rFonts w:ascii="Arial" w:hAnsi="Arial" w:cs="Arial"/>
          <w:sz w:val="24"/>
          <w:szCs w:val="24"/>
        </w:rPr>
        <w:t>edinom programu</w:t>
      </w:r>
      <w:r w:rsidR="00F25F16" w:rsidRPr="00D96C08">
        <w:rPr>
          <w:rFonts w:ascii="Arial" w:hAnsi="Arial" w:cs="Arial"/>
          <w:sz w:val="24"/>
          <w:szCs w:val="24"/>
        </w:rPr>
        <w:t>/projektu</w:t>
      </w:r>
      <w:r w:rsidR="0026407C">
        <w:rPr>
          <w:rFonts w:ascii="Arial" w:hAnsi="Arial" w:cs="Arial"/>
          <w:sz w:val="24"/>
          <w:szCs w:val="24"/>
        </w:rPr>
        <w:t xml:space="preserve"> je </w:t>
      </w:r>
      <w:r w:rsidR="009E37CD">
        <w:rPr>
          <w:rFonts w:ascii="Arial" w:hAnsi="Arial" w:cs="Arial"/>
          <w:sz w:val="24"/>
          <w:szCs w:val="24"/>
        </w:rPr>
        <w:t>1</w:t>
      </w:r>
      <w:r w:rsidR="009F085C">
        <w:rPr>
          <w:rFonts w:ascii="Arial" w:hAnsi="Arial" w:cs="Arial"/>
          <w:sz w:val="24"/>
          <w:szCs w:val="24"/>
        </w:rPr>
        <w:t>40,00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9E37CD">
        <w:rPr>
          <w:rFonts w:ascii="Arial" w:hAnsi="Arial" w:cs="Arial"/>
          <w:sz w:val="24"/>
          <w:szCs w:val="24"/>
        </w:rPr>
        <w:t>eura</w:t>
      </w:r>
      <w:r w:rsidRPr="00D96C08">
        <w:rPr>
          <w:rFonts w:ascii="Arial" w:hAnsi="Arial" w:cs="Arial"/>
          <w:sz w:val="24"/>
          <w:szCs w:val="24"/>
        </w:rPr>
        <w:t>, a</w:t>
      </w:r>
      <w:r w:rsidR="00975DF6" w:rsidRPr="00D96C08">
        <w:rPr>
          <w:rFonts w:ascii="Arial" w:hAnsi="Arial" w:cs="Arial"/>
          <w:sz w:val="24"/>
          <w:szCs w:val="24"/>
        </w:rPr>
        <w:t xml:space="preserve"> najveći iznos po programu je </w:t>
      </w:r>
      <w:r w:rsidR="004B04BD">
        <w:rPr>
          <w:rFonts w:ascii="Arial" w:hAnsi="Arial" w:cs="Arial"/>
          <w:sz w:val="24"/>
          <w:szCs w:val="24"/>
        </w:rPr>
        <w:t>1.</w:t>
      </w:r>
      <w:r w:rsidR="009F085C">
        <w:rPr>
          <w:rFonts w:ascii="Arial" w:hAnsi="Arial" w:cs="Arial"/>
          <w:sz w:val="24"/>
          <w:szCs w:val="24"/>
        </w:rPr>
        <w:t>200,00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9E37CD">
        <w:rPr>
          <w:rFonts w:ascii="Arial" w:hAnsi="Arial" w:cs="Arial"/>
          <w:sz w:val="24"/>
          <w:szCs w:val="24"/>
        </w:rPr>
        <w:t>eura</w:t>
      </w:r>
      <w:r w:rsidRPr="00D96C08">
        <w:rPr>
          <w:rFonts w:ascii="Arial" w:hAnsi="Arial" w:cs="Arial"/>
          <w:sz w:val="24"/>
          <w:szCs w:val="24"/>
        </w:rPr>
        <w:t xml:space="preserve">. </w:t>
      </w:r>
    </w:p>
    <w:p w14:paraId="2C8E6367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882FFF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IV.</w:t>
      </w:r>
    </w:p>
    <w:p w14:paraId="6848B182" w14:textId="67DA787B" w:rsidR="00C43F2D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Svaka udruga </w:t>
      </w:r>
      <w:r w:rsidR="00FF2CFF" w:rsidRPr="00D96C08">
        <w:rPr>
          <w:rFonts w:ascii="Arial" w:hAnsi="Arial" w:cs="Arial"/>
          <w:sz w:val="24"/>
          <w:szCs w:val="24"/>
        </w:rPr>
        <w:t>može prijaviti i ugovoriti više</w:t>
      </w:r>
      <w:r w:rsidRPr="00D96C08">
        <w:rPr>
          <w:rFonts w:ascii="Arial" w:hAnsi="Arial" w:cs="Arial"/>
          <w:sz w:val="24"/>
          <w:szCs w:val="24"/>
        </w:rPr>
        <w:t xml:space="preserve"> program</w:t>
      </w:r>
      <w:r w:rsidR="00FF2CFF" w:rsidRPr="00D96C08">
        <w:rPr>
          <w:rFonts w:ascii="Arial" w:hAnsi="Arial" w:cs="Arial"/>
          <w:sz w:val="24"/>
          <w:szCs w:val="24"/>
        </w:rPr>
        <w:t>a/projekata u okviru ovog natječaja</w:t>
      </w:r>
      <w:r w:rsidRPr="00D96C08">
        <w:rPr>
          <w:rFonts w:ascii="Arial" w:hAnsi="Arial" w:cs="Arial"/>
          <w:sz w:val="24"/>
          <w:szCs w:val="24"/>
        </w:rPr>
        <w:t>, na razdoblje provedbe do 12</w:t>
      </w:r>
      <w:r w:rsidR="00AE76C8">
        <w:rPr>
          <w:rFonts w:ascii="Arial" w:hAnsi="Arial" w:cs="Arial"/>
          <w:sz w:val="24"/>
          <w:szCs w:val="24"/>
        </w:rPr>
        <w:t xml:space="preserve"> mjeseci u periodu od 1.1.20</w:t>
      </w:r>
      <w:r w:rsidR="00122BB5">
        <w:rPr>
          <w:rFonts w:ascii="Arial" w:hAnsi="Arial" w:cs="Arial"/>
          <w:sz w:val="24"/>
          <w:szCs w:val="24"/>
        </w:rPr>
        <w:t>2</w:t>
      </w:r>
      <w:r w:rsidR="009F085C">
        <w:rPr>
          <w:rFonts w:ascii="Arial" w:hAnsi="Arial" w:cs="Arial"/>
          <w:sz w:val="24"/>
          <w:szCs w:val="24"/>
        </w:rPr>
        <w:t>5</w:t>
      </w:r>
      <w:r w:rsidR="00122BB5">
        <w:rPr>
          <w:rFonts w:ascii="Arial" w:hAnsi="Arial" w:cs="Arial"/>
          <w:sz w:val="24"/>
          <w:szCs w:val="24"/>
        </w:rPr>
        <w:t>. do 31.12.202</w:t>
      </w:r>
      <w:r w:rsidR="009F085C">
        <w:rPr>
          <w:rFonts w:ascii="Arial" w:hAnsi="Arial" w:cs="Arial"/>
          <w:sz w:val="24"/>
          <w:szCs w:val="24"/>
        </w:rPr>
        <w:t>5</w:t>
      </w:r>
      <w:r w:rsidRPr="00D96C08">
        <w:rPr>
          <w:rFonts w:ascii="Arial" w:hAnsi="Arial" w:cs="Arial"/>
          <w:sz w:val="24"/>
          <w:szCs w:val="24"/>
        </w:rPr>
        <w:t>. godine.</w:t>
      </w:r>
    </w:p>
    <w:p w14:paraId="5E236CB9" w14:textId="77777777" w:rsidR="00C43F2D" w:rsidRDefault="00C43F2D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A631B7" w14:textId="5AB18BAF" w:rsidR="00417B4E" w:rsidRPr="00C43F2D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96C08">
        <w:rPr>
          <w:rFonts w:ascii="Arial" w:hAnsi="Arial" w:cs="Arial"/>
          <w:sz w:val="24"/>
          <w:szCs w:val="24"/>
        </w:rPr>
        <w:t xml:space="preserve"> </w:t>
      </w:r>
      <w:r w:rsidRPr="00C43F2D">
        <w:rPr>
          <w:rFonts w:ascii="Arial" w:hAnsi="Arial" w:cs="Arial"/>
          <w:sz w:val="24"/>
          <w:szCs w:val="24"/>
          <w:u w:val="single"/>
        </w:rPr>
        <w:t>Prijave se podnose na posebnim obrascima:</w:t>
      </w:r>
    </w:p>
    <w:p w14:paraId="2ECDF87F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Opisni obrazac za programe i projekte (Obrazac 3.1.)</w:t>
      </w:r>
    </w:p>
    <w:p w14:paraId="2EC2F0C3" w14:textId="7BCA2F1F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Proračuna programa i projekata</w:t>
      </w:r>
      <w:r w:rsidR="00835B2A">
        <w:rPr>
          <w:rFonts w:ascii="Arial" w:hAnsi="Arial" w:cs="Arial"/>
          <w:sz w:val="24"/>
          <w:szCs w:val="24"/>
        </w:rPr>
        <w:t xml:space="preserve"> </w:t>
      </w:r>
      <w:r w:rsidRPr="00D96C08">
        <w:rPr>
          <w:rFonts w:ascii="Arial" w:hAnsi="Arial" w:cs="Arial"/>
          <w:sz w:val="24"/>
          <w:szCs w:val="24"/>
        </w:rPr>
        <w:t>(Obrazac 3.2.)</w:t>
      </w:r>
      <w:r w:rsidR="00835B2A">
        <w:rPr>
          <w:rFonts w:ascii="Arial" w:hAnsi="Arial" w:cs="Arial"/>
          <w:sz w:val="24"/>
          <w:szCs w:val="24"/>
        </w:rPr>
        <w:t>.</w:t>
      </w:r>
      <w:r w:rsidRPr="00D96C08">
        <w:rPr>
          <w:rFonts w:ascii="Arial" w:hAnsi="Arial" w:cs="Arial"/>
          <w:sz w:val="24"/>
          <w:szCs w:val="24"/>
        </w:rPr>
        <w:t xml:space="preserve"> Kao prilog obrascu proračuna dostavljaju se dokumenti na osnovu kojih je isti utvrđen (ponude, izjave suradnika o cijeni koštanja njihovih usluga, procjene troškova i sl</w:t>
      </w:r>
      <w:r w:rsidR="00C43F2D">
        <w:rPr>
          <w:rFonts w:ascii="Arial" w:hAnsi="Arial" w:cs="Arial"/>
          <w:sz w:val="24"/>
          <w:szCs w:val="24"/>
        </w:rPr>
        <w:t>ično</w:t>
      </w:r>
      <w:r w:rsidRPr="00D96C08">
        <w:rPr>
          <w:rFonts w:ascii="Arial" w:hAnsi="Arial" w:cs="Arial"/>
          <w:sz w:val="24"/>
          <w:szCs w:val="24"/>
        </w:rPr>
        <w:t>)</w:t>
      </w:r>
    </w:p>
    <w:p w14:paraId="079B2D67" w14:textId="167EB99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3.4. – Izjava</w:t>
      </w:r>
      <w:r w:rsidR="00242E41" w:rsidRPr="00D96C08">
        <w:rPr>
          <w:rFonts w:ascii="Arial" w:hAnsi="Arial" w:cs="Arial"/>
          <w:sz w:val="24"/>
          <w:szCs w:val="24"/>
        </w:rPr>
        <w:t xml:space="preserve"> o nepostojanju dvostrukog financiranja</w:t>
      </w:r>
    </w:p>
    <w:p w14:paraId="29324E3F" w14:textId="16A29D1D" w:rsidR="00567C9D" w:rsidRDefault="00242E41" w:rsidP="00C43F2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3.6.</w:t>
      </w:r>
      <w:r w:rsidR="004A14E8" w:rsidRPr="00D96C08">
        <w:rPr>
          <w:rFonts w:ascii="Arial" w:hAnsi="Arial" w:cs="Arial"/>
          <w:sz w:val="24"/>
          <w:szCs w:val="24"/>
        </w:rPr>
        <w:t xml:space="preserve"> –</w:t>
      </w:r>
      <w:r w:rsidRPr="00D96C08">
        <w:rPr>
          <w:rFonts w:ascii="Arial" w:hAnsi="Arial" w:cs="Arial"/>
          <w:sz w:val="24"/>
          <w:szCs w:val="24"/>
        </w:rPr>
        <w:t xml:space="preserve"> Izjava o urednom ispunjavanju obveza iz prethodnog razdoblja</w:t>
      </w:r>
    </w:p>
    <w:p w14:paraId="27799F5F" w14:textId="77777777" w:rsidR="00C43F2D" w:rsidRPr="00C43F2D" w:rsidRDefault="00C43F2D" w:rsidP="00C43F2D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EAAE48B" w14:textId="66D6D4E0" w:rsidR="004A14E8" w:rsidRPr="00D96C08" w:rsidRDefault="004A14E8" w:rsidP="0054442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E66C82">
        <w:rPr>
          <w:rFonts w:ascii="Arial" w:hAnsi="Arial" w:cs="Arial"/>
          <w:sz w:val="24"/>
          <w:szCs w:val="24"/>
          <w:u w:val="single"/>
        </w:rPr>
        <w:lastRenderedPageBreak/>
        <w:t>Uz navedene obrasce, prijavitelji su obvezni dostavi</w:t>
      </w:r>
      <w:r w:rsidR="004F682E">
        <w:rPr>
          <w:rFonts w:ascii="Arial" w:hAnsi="Arial" w:cs="Arial"/>
          <w:sz w:val="24"/>
          <w:szCs w:val="24"/>
          <w:u w:val="single"/>
        </w:rPr>
        <w:t>ti</w:t>
      </w:r>
      <w:r w:rsidRPr="00E66C82">
        <w:rPr>
          <w:rFonts w:ascii="Arial" w:hAnsi="Arial" w:cs="Arial"/>
          <w:sz w:val="24"/>
          <w:szCs w:val="24"/>
          <w:u w:val="single"/>
        </w:rPr>
        <w:t xml:space="preserve"> i sljedeću d</w:t>
      </w:r>
      <w:r w:rsidRPr="00D96C08">
        <w:rPr>
          <w:rFonts w:ascii="Arial" w:hAnsi="Arial" w:cs="Arial"/>
          <w:sz w:val="24"/>
          <w:szCs w:val="24"/>
          <w:u w:val="single"/>
        </w:rPr>
        <w:t>okumentaciju</w:t>
      </w:r>
      <w:r w:rsidRPr="00D96C08">
        <w:rPr>
          <w:rFonts w:ascii="Arial" w:hAnsi="Arial" w:cs="Arial"/>
          <w:sz w:val="24"/>
          <w:szCs w:val="24"/>
        </w:rPr>
        <w:t>:</w:t>
      </w:r>
    </w:p>
    <w:p w14:paraId="3D0E7F6A" w14:textId="77777777"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14:paraId="703AD3F5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Preslika Rješenja iz Registra udruga Republike Hrvatske</w:t>
      </w:r>
    </w:p>
    <w:p w14:paraId="1BE23EAA" w14:textId="77777777"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14:paraId="518ABF85" w14:textId="0D6A2A5A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Ukoliko udruga nije ishodovala novo Rješenje</w:t>
      </w:r>
      <w:r w:rsidR="004357DE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 a uredno je predala zahtjev za upis promjena u Registru, potrebno je dostaviti dokaz o podnošenju zahtjeva </w:t>
      </w:r>
    </w:p>
    <w:p w14:paraId="52E24142" w14:textId="3CE77099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i/>
          <w:sz w:val="24"/>
          <w:szCs w:val="24"/>
        </w:rPr>
      </w:pPr>
      <w:r w:rsidRPr="00D96C08">
        <w:rPr>
          <w:rFonts w:ascii="Arial" w:hAnsi="Arial" w:cs="Arial"/>
          <w:i/>
          <w:sz w:val="24"/>
          <w:szCs w:val="24"/>
        </w:rPr>
        <w:t>Uvjerenje o nekažnjavanju odgovorne osobe udruge u izvorniku ili preslici, s tim da uvjerenje ne smije biti starije od šest mjeseci dana od dana objave natječaja</w:t>
      </w:r>
      <w:r w:rsidR="004357DE">
        <w:rPr>
          <w:rFonts w:ascii="Arial" w:hAnsi="Arial" w:cs="Arial"/>
          <w:i/>
          <w:sz w:val="24"/>
          <w:szCs w:val="24"/>
        </w:rPr>
        <w:t xml:space="preserve"> </w:t>
      </w:r>
      <w:r w:rsidRPr="00D96C08">
        <w:rPr>
          <w:rFonts w:ascii="Arial" w:hAnsi="Arial" w:cs="Arial"/>
          <w:i/>
          <w:sz w:val="24"/>
          <w:szCs w:val="24"/>
        </w:rPr>
        <w:t>(iznimno prema Uputi)</w:t>
      </w:r>
    </w:p>
    <w:p w14:paraId="4CEE690D" w14:textId="15D781E0" w:rsidR="004A14E8" w:rsidRPr="00D96C08" w:rsidRDefault="004A14E8" w:rsidP="004A14E8">
      <w:pPr>
        <w:pStyle w:val="Odlomakpopis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i/>
          <w:sz w:val="24"/>
          <w:szCs w:val="24"/>
        </w:rPr>
      </w:pPr>
      <w:bookmarkStart w:id="0" w:name="page8"/>
      <w:bookmarkEnd w:id="0"/>
      <w:r w:rsidRPr="00D96C08">
        <w:rPr>
          <w:rFonts w:ascii="Arial" w:hAnsi="Arial" w:cs="Arial"/>
          <w:i/>
          <w:sz w:val="24"/>
          <w:szCs w:val="24"/>
        </w:rPr>
        <w:t>Potvrdu nadležne porezne uprave o nepostojanju duga prema državnom proračunu u izvorniku ili preslici, ne stariju od 30 dana od dana objave natječaja</w:t>
      </w:r>
      <w:r w:rsidR="004357DE">
        <w:rPr>
          <w:rFonts w:ascii="Arial" w:hAnsi="Arial" w:cs="Arial"/>
          <w:i/>
          <w:sz w:val="24"/>
          <w:szCs w:val="24"/>
        </w:rPr>
        <w:t xml:space="preserve"> </w:t>
      </w:r>
      <w:r w:rsidRPr="00D96C08">
        <w:rPr>
          <w:rFonts w:ascii="Arial" w:hAnsi="Arial" w:cs="Arial"/>
          <w:i/>
          <w:sz w:val="24"/>
          <w:szCs w:val="24"/>
        </w:rPr>
        <w:t>(iznimno prema Uputi)</w:t>
      </w:r>
    </w:p>
    <w:p w14:paraId="7140FD06" w14:textId="77777777" w:rsidR="004A14E8" w:rsidRPr="00D96C08" w:rsidRDefault="004A14E8" w:rsidP="004A14E8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Popis članova udruge </w:t>
      </w:r>
    </w:p>
    <w:p w14:paraId="6537BF32" w14:textId="77777777" w:rsidR="00417B4E" w:rsidRPr="00D96C08" w:rsidRDefault="004A14E8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 </w:t>
      </w:r>
    </w:p>
    <w:p w14:paraId="26AED049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V.</w:t>
      </w:r>
    </w:p>
    <w:p w14:paraId="1B79424F" w14:textId="54B06D52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S korisnicima kojima će biti odobrena financijska sredstva, Općina će sklopiti Ugovor o sufinanciranju programa</w:t>
      </w:r>
      <w:r w:rsidR="00C43F2D">
        <w:rPr>
          <w:rFonts w:ascii="Arial" w:hAnsi="Arial" w:cs="Arial"/>
          <w:sz w:val="24"/>
          <w:szCs w:val="24"/>
        </w:rPr>
        <w:t>/projekta</w:t>
      </w:r>
      <w:r w:rsidRPr="00D96C08">
        <w:rPr>
          <w:rFonts w:ascii="Arial" w:hAnsi="Arial" w:cs="Arial"/>
          <w:sz w:val="24"/>
          <w:szCs w:val="24"/>
        </w:rPr>
        <w:t>.</w:t>
      </w:r>
    </w:p>
    <w:p w14:paraId="15F1969C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2BA434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VI.</w:t>
      </w:r>
    </w:p>
    <w:p w14:paraId="55474E4F" w14:textId="2467BB3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Rok za podnošenje prijava </w:t>
      </w:r>
      <w:r w:rsidR="00C43F2D">
        <w:rPr>
          <w:rFonts w:ascii="Arial" w:hAnsi="Arial" w:cs="Arial"/>
          <w:sz w:val="24"/>
          <w:szCs w:val="24"/>
        </w:rPr>
        <w:t>koje se</w:t>
      </w:r>
      <w:r w:rsidRPr="00D96C08">
        <w:rPr>
          <w:rFonts w:ascii="Arial" w:hAnsi="Arial" w:cs="Arial"/>
          <w:sz w:val="24"/>
          <w:szCs w:val="24"/>
        </w:rPr>
        <w:t xml:space="preserve"> dostavljaju </w:t>
      </w:r>
      <w:r w:rsidR="00C43F2D">
        <w:rPr>
          <w:rFonts w:ascii="Arial" w:hAnsi="Arial" w:cs="Arial"/>
          <w:sz w:val="24"/>
          <w:szCs w:val="24"/>
        </w:rPr>
        <w:t xml:space="preserve">isključivo u digitalnom obliku </w:t>
      </w:r>
      <w:r w:rsidRPr="00D96C08">
        <w:rPr>
          <w:rFonts w:ascii="Arial" w:hAnsi="Arial" w:cs="Arial"/>
          <w:sz w:val="24"/>
          <w:szCs w:val="24"/>
        </w:rPr>
        <w:t>Općin</w:t>
      </w:r>
      <w:r w:rsidR="00C43F2D">
        <w:rPr>
          <w:rFonts w:ascii="Arial" w:hAnsi="Arial" w:cs="Arial"/>
          <w:sz w:val="24"/>
          <w:szCs w:val="24"/>
        </w:rPr>
        <w:t>i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544428">
        <w:rPr>
          <w:rFonts w:ascii="Arial" w:hAnsi="Arial" w:cs="Arial"/>
          <w:sz w:val="24"/>
          <w:szCs w:val="24"/>
        </w:rPr>
        <w:t>Kopri</w:t>
      </w:r>
      <w:r w:rsidR="00DE715A">
        <w:rPr>
          <w:rFonts w:ascii="Arial" w:hAnsi="Arial" w:cs="Arial"/>
          <w:sz w:val="24"/>
          <w:szCs w:val="24"/>
        </w:rPr>
        <w:t>vni</w:t>
      </w:r>
      <w:r w:rsidR="00AE76C8">
        <w:rPr>
          <w:rFonts w:ascii="Arial" w:hAnsi="Arial" w:cs="Arial"/>
          <w:sz w:val="24"/>
          <w:szCs w:val="24"/>
        </w:rPr>
        <w:t xml:space="preserve">čki </w:t>
      </w:r>
      <w:r w:rsidR="002E3558">
        <w:rPr>
          <w:rFonts w:ascii="Arial" w:hAnsi="Arial" w:cs="Arial"/>
          <w:sz w:val="24"/>
          <w:szCs w:val="24"/>
        </w:rPr>
        <w:t xml:space="preserve">Bregi istječe </w:t>
      </w:r>
      <w:r w:rsidR="00B851E0">
        <w:rPr>
          <w:rFonts w:ascii="Arial" w:hAnsi="Arial" w:cs="Arial"/>
          <w:b/>
          <w:bCs/>
          <w:sz w:val="24"/>
          <w:szCs w:val="24"/>
        </w:rPr>
        <w:t>28</w:t>
      </w:r>
      <w:r w:rsidR="004B04BD">
        <w:rPr>
          <w:rFonts w:ascii="Arial" w:hAnsi="Arial" w:cs="Arial"/>
          <w:b/>
          <w:bCs/>
          <w:sz w:val="24"/>
          <w:szCs w:val="24"/>
        </w:rPr>
        <w:t xml:space="preserve">. </w:t>
      </w:r>
      <w:r w:rsidR="002C40AF">
        <w:rPr>
          <w:rFonts w:ascii="Arial" w:hAnsi="Arial" w:cs="Arial"/>
          <w:b/>
          <w:bCs/>
          <w:sz w:val="24"/>
          <w:szCs w:val="24"/>
        </w:rPr>
        <w:t>ožujka</w:t>
      </w:r>
      <w:r w:rsidR="00122BB5" w:rsidRPr="00FB620A">
        <w:rPr>
          <w:rFonts w:ascii="Arial" w:hAnsi="Arial" w:cs="Arial"/>
          <w:b/>
          <w:bCs/>
          <w:sz w:val="24"/>
          <w:szCs w:val="24"/>
        </w:rPr>
        <w:t xml:space="preserve"> 202</w:t>
      </w:r>
      <w:r w:rsidR="009F085C">
        <w:rPr>
          <w:rFonts w:ascii="Arial" w:hAnsi="Arial" w:cs="Arial"/>
          <w:b/>
          <w:bCs/>
          <w:sz w:val="24"/>
          <w:szCs w:val="24"/>
        </w:rPr>
        <w:t>5</w:t>
      </w:r>
      <w:r w:rsidR="00AE76C8" w:rsidRPr="00FB620A">
        <w:rPr>
          <w:rFonts w:ascii="Arial" w:hAnsi="Arial" w:cs="Arial"/>
          <w:b/>
          <w:bCs/>
          <w:sz w:val="24"/>
          <w:szCs w:val="24"/>
        </w:rPr>
        <w:t>.</w:t>
      </w:r>
      <w:r w:rsidRPr="00FB620A">
        <w:rPr>
          <w:rFonts w:ascii="Arial" w:hAnsi="Arial" w:cs="Arial"/>
          <w:b/>
          <w:bCs/>
          <w:sz w:val="24"/>
          <w:szCs w:val="24"/>
        </w:rPr>
        <w:t xml:space="preserve"> u 15</w:t>
      </w:r>
      <w:r w:rsidR="002B60AA" w:rsidRPr="00FB620A">
        <w:rPr>
          <w:rFonts w:ascii="Arial" w:hAnsi="Arial" w:cs="Arial"/>
          <w:b/>
          <w:bCs/>
          <w:sz w:val="24"/>
          <w:szCs w:val="24"/>
        </w:rPr>
        <w:t>,00</w:t>
      </w:r>
      <w:r w:rsidRPr="00FB620A">
        <w:rPr>
          <w:rFonts w:ascii="Arial" w:hAnsi="Arial" w:cs="Arial"/>
          <w:b/>
          <w:bCs/>
          <w:sz w:val="24"/>
          <w:szCs w:val="24"/>
        </w:rPr>
        <w:t xml:space="preserve"> sati</w:t>
      </w:r>
      <w:r w:rsidRPr="00D96C08">
        <w:rPr>
          <w:rFonts w:ascii="Arial" w:hAnsi="Arial" w:cs="Arial"/>
          <w:sz w:val="24"/>
          <w:szCs w:val="24"/>
        </w:rPr>
        <w:t>. Postupak provjere formalnih uvjeta i ocjenjivanja programa</w:t>
      </w:r>
      <w:r w:rsidR="00C43F2D">
        <w:rPr>
          <w:rFonts w:ascii="Arial" w:hAnsi="Arial" w:cs="Arial"/>
          <w:sz w:val="24"/>
          <w:szCs w:val="24"/>
        </w:rPr>
        <w:t>/projekta</w:t>
      </w:r>
      <w:r w:rsidRPr="00D96C08">
        <w:rPr>
          <w:rFonts w:ascii="Arial" w:hAnsi="Arial" w:cs="Arial"/>
          <w:sz w:val="24"/>
          <w:szCs w:val="24"/>
        </w:rPr>
        <w:t xml:space="preserve"> izvršit će za to osnovana povjerenstva koje imenuje </w:t>
      </w:r>
      <w:r w:rsidR="00544428">
        <w:rPr>
          <w:rFonts w:ascii="Arial" w:hAnsi="Arial" w:cs="Arial"/>
          <w:sz w:val="24"/>
          <w:szCs w:val="24"/>
        </w:rPr>
        <w:t xml:space="preserve">općinski </w:t>
      </w:r>
      <w:r w:rsidRPr="00D96C08">
        <w:rPr>
          <w:rFonts w:ascii="Arial" w:hAnsi="Arial" w:cs="Arial"/>
          <w:sz w:val="24"/>
          <w:szCs w:val="24"/>
        </w:rPr>
        <w:t xml:space="preserve">načelnik. </w:t>
      </w:r>
    </w:p>
    <w:p w14:paraId="2B940A70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612714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VII.</w:t>
      </w:r>
    </w:p>
    <w:p w14:paraId="4F25138A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koje ne udovoljavaju gore navedenim uvjetima i uvjetima definiranima u Uputama za prijavitelje, koje su nepotpune, pogrešno ispunjene ili pristignu izvan roka neće se razmatrati.</w:t>
      </w:r>
    </w:p>
    <w:p w14:paraId="5C6B76D7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BAEA8D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VIII.</w:t>
      </w:r>
    </w:p>
    <w:p w14:paraId="1AC4F1E6" w14:textId="39E1663D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na propisanim obrasci</w:t>
      </w:r>
      <w:r w:rsidR="00544428">
        <w:rPr>
          <w:rFonts w:ascii="Arial" w:hAnsi="Arial" w:cs="Arial"/>
          <w:sz w:val="24"/>
          <w:szCs w:val="24"/>
        </w:rPr>
        <w:t xml:space="preserve">ma </w:t>
      </w:r>
      <w:r w:rsidR="007E2E8C">
        <w:rPr>
          <w:rFonts w:ascii="Arial" w:hAnsi="Arial" w:cs="Arial"/>
          <w:sz w:val="24"/>
          <w:szCs w:val="24"/>
        </w:rPr>
        <w:t>š</w:t>
      </w:r>
      <w:r w:rsidRPr="00D96C08">
        <w:rPr>
          <w:rFonts w:ascii="Arial" w:hAnsi="Arial" w:cs="Arial"/>
          <w:sz w:val="24"/>
          <w:szCs w:val="24"/>
        </w:rPr>
        <w:t xml:space="preserve">alju se </w:t>
      </w:r>
      <w:r w:rsidR="007E2E8C">
        <w:rPr>
          <w:rFonts w:ascii="Arial" w:hAnsi="Arial" w:cs="Arial"/>
          <w:sz w:val="24"/>
          <w:szCs w:val="24"/>
        </w:rPr>
        <w:t xml:space="preserve">isključivo </w:t>
      </w:r>
      <w:r w:rsidR="002F21B5">
        <w:rPr>
          <w:rFonts w:ascii="Arial" w:hAnsi="Arial" w:cs="Arial"/>
          <w:sz w:val="24"/>
          <w:szCs w:val="24"/>
        </w:rPr>
        <w:t>u digitalnom obliku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544428">
        <w:rPr>
          <w:rFonts w:ascii="Arial" w:hAnsi="Arial" w:cs="Arial"/>
          <w:sz w:val="24"/>
          <w:szCs w:val="24"/>
        </w:rPr>
        <w:t>u Općin</w:t>
      </w:r>
      <w:r w:rsidR="002F21B5">
        <w:rPr>
          <w:rFonts w:ascii="Arial" w:hAnsi="Arial" w:cs="Arial"/>
          <w:sz w:val="24"/>
          <w:szCs w:val="24"/>
        </w:rPr>
        <w:t>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544428">
        <w:rPr>
          <w:rFonts w:ascii="Arial" w:hAnsi="Arial" w:cs="Arial"/>
          <w:sz w:val="24"/>
          <w:szCs w:val="24"/>
        </w:rPr>
        <w:t>Koprivnički Bregi</w:t>
      </w:r>
      <w:r w:rsidR="007E2E8C">
        <w:rPr>
          <w:rFonts w:ascii="Arial" w:hAnsi="Arial" w:cs="Arial"/>
          <w:sz w:val="24"/>
          <w:szCs w:val="24"/>
        </w:rPr>
        <w:t>.</w:t>
      </w:r>
    </w:p>
    <w:p w14:paraId="0B5AFEC9" w14:textId="77777777" w:rsidR="00417B4E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B4DCCE" w14:textId="77777777" w:rsidR="007E2E8C" w:rsidRPr="00D96C08" w:rsidRDefault="007E2E8C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ED0BC2" w14:textId="673D4B47" w:rsidR="00031F34" w:rsidRPr="00D96C08" w:rsidRDefault="00122BB5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007-0</w:t>
      </w:r>
      <w:r w:rsidR="00DB7BD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9F085C">
        <w:rPr>
          <w:rFonts w:ascii="Arial" w:hAnsi="Arial" w:cs="Arial"/>
          <w:sz w:val="24"/>
          <w:szCs w:val="24"/>
        </w:rPr>
        <w:t>5</w:t>
      </w:r>
      <w:r w:rsidR="00AE76C8">
        <w:rPr>
          <w:rFonts w:ascii="Arial" w:hAnsi="Arial" w:cs="Arial"/>
          <w:sz w:val="24"/>
          <w:szCs w:val="24"/>
        </w:rPr>
        <w:t>-01/</w:t>
      </w:r>
      <w:r w:rsidR="00B851E0">
        <w:rPr>
          <w:rFonts w:ascii="Arial" w:hAnsi="Arial" w:cs="Arial"/>
          <w:sz w:val="24"/>
          <w:szCs w:val="24"/>
        </w:rPr>
        <w:t>02</w:t>
      </w:r>
    </w:p>
    <w:p w14:paraId="6CE8E7CB" w14:textId="0DF3CE36" w:rsidR="00031F34" w:rsidRPr="00D96C08" w:rsidRDefault="00122BB5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2137</w:t>
      </w:r>
      <w:r w:rsidR="008046DC">
        <w:rPr>
          <w:rFonts w:ascii="Arial" w:hAnsi="Arial" w:cs="Arial"/>
          <w:sz w:val="24"/>
          <w:szCs w:val="24"/>
        </w:rPr>
        <w:t>-8-2</w:t>
      </w:r>
      <w:r w:rsidR="009F085C">
        <w:rPr>
          <w:rFonts w:ascii="Arial" w:hAnsi="Arial" w:cs="Arial"/>
          <w:sz w:val="24"/>
          <w:szCs w:val="24"/>
        </w:rPr>
        <w:t>5</w:t>
      </w:r>
      <w:r w:rsidR="008046DC">
        <w:rPr>
          <w:rFonts w:ascii="Arial" w:hAnsi="Arial" w:cs="Arial"/>
          <w:sz w:val="24"/>
          <w:szCs w:val="24"/>
        </w:rPr>
        <w:t>-</w:t>
      </w:r>
      <w:r w:rsidR="009F085C">
        <w:rPr>
          <w:rFonts w:ascii="Arial" w:hAnsi="Arial" w:cs="Arial"/>
          <w:sz w:val="24"/>
          <w:szCs w:val="24"/>
        </w:rPr>
        <w:t>1</w:t>
      </w:r>
    </w:p>
    <w:p w14:paraId="35F1ABB0" w14:textId="343BBEB4" w:rsidR="00E66C82" w:rsidRDefault="009F1D9B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Koprivnički Bregi</w:t>
      </w:r>
      <w:r w:rsidR="00031F34" w:rsidRPr="00D96C08">
        <w:rPr>
          <w:rFonts w:ascii="Arial" w:hAnsi="Arial" w:cs="Arial"/>
          <w:sz w:val="24"/>
          <w:szCs w:val="24"/>
        </w:rPr>
        <w:t xml:space="preserve">, </w:t>
      </w:r>
      <w:r w:rsidR="002C40AF">
        <w:rPr>
          <w:rFonts w:ascii="Arial" w:hAnsi="Arial" w:cs="Arial"/>
          <w:sz w:val="24"/>
          <w:szCs w:val="24"/>
        </w:rPr>
        <w:t>2</w:t>
      </w:r>
      <w:r w:rsidR="00B851E0">
        <w:rPr>
          <w:rFonts w:ascii="Arial" w:hAnsi="Arial" w:cs="Arial"/>
          <w:sz w:val="24"/>
          <w:szCs w:val="24"/>
        </w:rPr>
        <w:t>7</w:t>
      </w:r>
      <w:r w:rsidR="007D2027">
        <w:rPr>
          <w:rFonts w:ascii="Arial" w:hAnsi="Arial" w:cs="Arial"/>
          <w:sz w:val="24"/>
          <w:szCs w:val="24"/>
        </w:rPr>
        <w:t xml:space="preserve">. </w:t>
      </w:r>
      <w:r w:rsidR="002C40AF">
        <w:rPr>
          <w:rFonts w:ascii="Arial" w:hAnsi="Arial" w:cs="Arial"/>
          <w:sz w:val="24"/>
          <w:szCs w:val="24"/>
        </w:rPr>
        <w:t>veljače</w:t>
      </w:r>
      <w:r w:rsidR="00122BB5">
        <w:rPr>
          <w:rFonts w:ascii="Arial" w:hAnsi="Arial" w:cs="Arial"/>
          <w:sz w:val="24"/>
          <w:szCs w:val="24"/>
        </w:rPr>
        <w:t xml:space="preserve"> 202</w:t>
      </w:r>
      <w:r w:rsidR="009F085C">
        <w:rPr>
          <w:rFonts w:ascii="Arial" w:hAnsi="Arial" w:cs="Arial"/>
          <w:sz w:val="24"/>
          <w:szCs w:val="24"/>
        </w:rPr>
        <w:t>5</w:t>
      </w:r>
      <w:r w:rsidR="00E273A3">
        <w:rPr>
          <w:rFonts w:ascii="Arial" w:hAnsi="Arial" w:cs="Arial"/>
          <w:sz w:val="24"/>
          <w:szCs w:val="24"/>
        </w:rPr>
        <w:t>.</w:t>
      </w:r>
    </w:p>
    <w:p w14:paraId="1538CFE1" w14:textId="77777777" w:rsidR="007E2E8C" w:rsidRDefault="007E2E8C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D1C6A0" w14:textId="77777777" w:rsidR="00F913C2" w:rsidRPr="00D96C08" w:rsidRDefault="00F913C2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544287" w14:textId="541BD1F8" w:rsidR="000D3E95" w:rsidRDefault="009F1D9B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0D3E95" w:rsidRPr="00D96C08">
        <w:rPr>
          <w:rFonts w:ascii="Arial" w:hAnsi="Arial" w:cs="Arial"/>
          <w:b/>
          <w:sz w:val="24"/>
          <w:szCs w:val="24"/>
        </w:rPr>
        <w:t>OPĆINSKI NAČELNIK:</w:t>
      </w:r>
    </w:p>
    <w:p w14:paraId="4A52F4D4" w14:textId="77777777" w:rsidR="00DB7BD3" w:rsidRPr="00D96C08" w:rsidRDefault="00DB7BD3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</w:p>
    <w:p w14:paraId="2288E260" w14:textId="0FDD1932" w:rsidR="004A14E8" w:rsidRPr="00C9782A" w:rsidRDefault="009F1D9B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Ma</w:t>
      </w:r>
      <w:r w:rsidR="00DB7BD3">
        <w:rPr>
          <w:rFonts w:ascii="Arial" w:hAnsi="Arial" w:cs="Arial"/>
          <w:b/>
          <w:sz w:val="24"/>
          <w:szCs w:val="24"/>
        </w:rPr>
        <w:t xml:space="preserve">to </w:t>
      </w:r>
      <w:proofErr w:type="spellStart"/>
      <w:r w:rsidR="00DB7BD3">
        <w:rPr>
          <w:rFonts w:ascii="Arial" w:hAnsi="Arial" w:cs="Arial"/>
          <w:b/>
          <w:sz w:val="24"/>
          <w:szCs w:val="24"/>
        </w:rPr>
        <w:t>Kuzminski</w:t>
      </w:r>
      <w:proofErr w:type="spellEnd"/>
      <w:r w:rsidR="004A14E8" w:rsidRPr="00D96C08">
        <w:rPr>
          <w:rFonts w:ascii="Arial" w:hAnsi="Arial" w:cs="Arial"/>
          <w:b/>
          <w:sz w:val="24"/>
          <w:szCs w:val="24"/>
        </w:rPr>
        <w:t xml:space="preserve">                  </w:t>
      </w:r>
    </w:p>
    <w:p w14:paraId="78615297" w14:textId="77777777"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</w:t>
      </w:r>
    </w:p>
    <w:p w14:paraId="4BAEFDA5" w14:textId="78C1535D"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4589E5" w14:textId="77777777" w:rsidR="00D10DC5" w:rsidRPr="00D96C08" w:rsidRDefault="00D10DC5">
      <w:pPr>
        <w:rPr>
          <w:rFonts w:ascii="Arial" w:hAnsi="Arial" w:cs="Arial"/>
        </w:rPr>
      </w:pPr>
    </w:p>
    <w:sectPr w:rsidR="00D10DC5" w:rsidRPr="00D96C08" w:rsidSect="00D60CF2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58589130">
    <w:abstractNumId w:val="2"/>
  </w:num>
  <w:num w:numId="2" w16cid:durableId="440035652">
    <w:abstractNumId w:val="1"/>
  </w:num>
  <w:num w:numId="3" w16cid:durableId="452554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B4E"/>
    <w:rsid w:val="00000940"/>
    <w:rsid w:val="00031F34"/>
    <w:rsid w:val="00082BE5"/>
    <w:rsid w:val="000A701D"/>
    <w:rsid w:val="000B08AA"/>
    <w:rsid w:val="000C5EEE"/>
    <w:rsid w:val="000D3E95"/>
    <w:rsid w:val="000E0800"/>
    <w:rsid w:val="00122BB5"/>
    <w:rsid w:val="001D78CB"/>
    <w:rsid w:val="001E4DB6"/>
    <w:rsid w:val="001F21DD"/>
    <w:rsid w:val="001F4A4D"/>
    <w:rsid w:val="00232E4B"/>
    <w:rsid w:val="00242E41"/>
    <w:rsid w:val="0026407C"/>
    <w:rsid w:val="00275ABC"/>
    <w:rsid w:val="002B60AA"/>
    <w:rsid w:val="002C40AF"/>
    <w:rsid w:val="002E3558"/>
    <w:rsid w:val="002F21B5"/>
    <w:rsid w:val="0030255F"/>
    <w:rsid w:val="00305B83"/>
    <w:rsid w:val="003702C2"/>
    <w:rsid w:val="003922CF"/>
    <w:rsid w:val="003C3950"/>
    <w:rsid w:val="00400206"/>
    <w:rsid w:val="00417B4E"/>
    <w:rsid w:val="004357DE"/>
    <w:rsid w:val="00453C52"/>
    <w:rsid w:val="004A14E8"/>
    <w:rsid w:val="004B04BD"/>
    <w:rsid w:val="004B2006"/>
    <w:rsid w:val="004D66DA"/>
    <w:rsid w:val="004F682E"/>
    <w:rsid w:val="0051044C"/>
    <w:rsid w:val="005276DE"/>
    <w:rsid w:val="00542E15"/>
    <w:rsid w:val="00544428"/>
    <w:rsid w:val="00567C9D"/>
    <w:rsid w:val="00610800"/>
    <w:rsid w:val="00656EE2"/>
    <w:rsid w:val="006633DC"/>
    <w:rsid w:val="006A028F"/>
    <w:rsid w:val="00704597"/>
    <w:rsid w:val="007D2027"/>
    <w:rsid w:val="007D625E"/>
    <w:rsid w:val="007E2E8C"/>
    <w:rsid w:val="008046DC"/>
    <w:rsid w:val="00807951"/>
    <w:rsid w:val="00835B2A"/>
    <w:rsid w:val="00867FA4"/>
    <w:rsid w:val="008E04B1"/>
    <w:rsid w:val="008E4AAD"/>
    <w:rsid w:val="00912CDE"/>
    <w:rsid w:val="009253D2"/>
    <w:rsid w:val="009447B1"/>
    <w:rsid w:val="009726D7"/>
    <w:rsid w:val="00975DF6"/>
    <w:rsid w:val="00980737"/>
    <w:rsid w:val="009910CA"/>
    <w:rsid w:val="009E37CD"/>
    <w:rsid w:val="009F085C"/>
    <w:rsid w:val="009F1D9B"/>
    <w:rsid w:val="00A072C7"/>
    <w:rsid w:val="00A1635B"/>
    <w:rsid w:val="00A82F6E"/>
    <w:rsid w:val="00A90D88"/>
    <w:rsid w:val="00AE76C8"/>
    <w:rsid w:val="00B30039"/>
    <w:rsid w:val="00B528C5"/>
    <w:rsid w:val="00B851E0"/>
    <w:rsid w:val="00C00C9B"/>
    <w:rsid w:val="00C32698"/>
    <w:rsid w:val="00C355FE"/>
    <w:rsid w:val="00C43F2D"/>
    <w:rsid w:val="00C9782A"/>
    <w:rsid w:val="00CE389B"/>
    <w:rsid w:val="00D10DC5"/>
    <w:rsid w:val="00D17372"/>
    <w:rsid w:val="00D5750B"/>
    <w:rsid w:val="00D60CF2"/>
    <w:rsid w:val="00D96C08"/>
    <w:rsid w:val="00DB42CA"/>
    <w:rsid w:val="00DB7BD3"/>
    <w:rsid w:val="00DE185D"/>
    <w:rsid w:val="00DE715A"/>
    <w:rsid w:val="00E273A3"/>
    <w:rsid w:val="00E42AA0"/>
    <w:rsid w:val="00E6556E"/>
    <w:rsid w:val="00E66C82"/>
    <w:rsid w:val="00E72D73"/>
    <w:rsid w:val="00E90D99"/>
    <w:rsid w:val="00EA796C"/>
    <w:rsid w:val="00ED7D13"/>
    <w:rsid w:val="00EE6CA6"/>
    <w:rsid w:val="00EF3F58"/>
    <w:rsid w:val="00F25F16"/>
    <w:rsid w:val="00F73E14"/>
    <w:rsid w:val="00F87F52"/>
    <w:rsid w:val="00F913C2"/>
    <w:rsid w:val="00FB620A"/>
    <w:rsid w:val="00FF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90C6"/>
  <w15:docId w15:val="{1582FB05-13FA-48DA-82B4-71F0276B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B4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14E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0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04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Općina Koprivnički Bregi</cp:lastModifiedBy>
  <cp:revision>60</cp:revision>
  <cp:lastPrinted>2024-01-16T07:52:00Z</cp:lastPrinted>
  <dcterms:created xsi:type="dcterms:W3CDTF">2016-04-27T06:02:00Z</dcterms:created>
  <dcterms:modified xsi:type="dcterms:W3CDTF">2025-02-27T07:08:00Z</dcterms:modified>
</cp:coreProperties>
</file>