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DB2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2DB2" w:rsidRPr="00F5052C" w:rsidRDefault="004D7B65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OPĆINA  KOPRIVNIČKI BREGI</w:t>
      </w:r>
      <w:r w:rsidR="00110A78" w:rsidRPr="00F5052C">
        <w:rPr>
          <w:rFonts w:ascii="Arial Narrow" w:hAnsi="Arial Narrow" w:cs="Times New Roman"/>
          <w:b/>
          <w:sz w:val="24"/>
          <w:szCs w:val="24"/>
        </w:rPr>
        <w:t xml:space="preserve">, Trg </w:t>
      </w:r>
      <w:r>
        <w:rPr>
          <w:rFonts w:ascii="Arial Narrow" w:hAnsi="Arial Narrow" w:cs="Times New Roman"/>
          <w:b/>
          <w:sz w:val="24"/>
          <w:szCs w:val="24"/>
        </w:rPr>
        <w:t>kralja Tomislava bb, Koprivnički Begi,</w:t>
      </w:r>
      <w:r w:rsidR="00110A78" w:rsidRPr="00F5052C">
        <w:rPr>
          <w:rFonts w:ascii="Arial Narrow" w:hAnsi="Arial Narrow" w:cs="Times New Roman"/>
          <w:b/>
          <w:sz w:val="24"/>
          <w:szCs w:val="24"/>
        </w:rPr>
        <w:t xml:space="preserve"> OIB: </w:t>
      </w:r>
      <w:r>
        <w:rPr>
          <w:rFonts w:ascii="Arial Narrow" w:hAnsi="Arial Narrow" w:cs="Times New Roman"/>
          <w:b/>
          <w:sz w:val="24"/>
          <w:szCs w:val="24"/>
        </w:rPr>
        <w:t>32333277929</w:t>
      </w:r>
      <w:r w:rsidR="002C2DB2" w:rsidRPr="00F5052C">
        <w:rPr>
          <w:rFonts w:ascii="Arial Narrow" w:hAnsi="Arial Narrow" w:cs="Times New Roman"/>
          <w:sz w:val="24"/>
          <w:szCs w:val="24"/>
        </w:rPr>
        <w:t xml:space="preserve">, zastupana po </w:t>
      </w:r>
      <w:r w:rsidR="00110A78" w:rsidRPr="00F5052C">
        <w:rPr>
          <w:rFonts w:ascii="Arial Narrow" w:hAnsi="Arial Narrow" w:cs="Times New Roman"/>
          <w:sz w:val="24"/>
          <w:szCs w:val="24"/>
        </w:rPr>
        <w:t>op</w:t>
      </w:r>
      <w:r w:rsidR="00161FC3">
        <w:rPr>
          <w:rFonts w:ascii="Arial Narrow" w:hAnsi="Arial Narrow" w:cs="Times New Roman"/>
          <w:sz w:val="24"/>
          <w:szCs w:val="24"/>
        </w:rPr>
        <w:t>ćinskom načelniku Mariu Hudiću</w:t>
      </w:r>
      <w:r w:rsidR="002C2DB2" w:rsidRPr="00F5052C">
        <w:rPr>
          <w:rFonts w:ascii="Arial Narrow" w:hAnsi="Arial Narrow" w:cs="Times New Roman"/>
          <w:sz w:val="24"/>
          <w:szCs w:val="24"/>
        </w:rPr>
        <w:t xml:space="preserve"> ( u daljnjem tekstu: Općina)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i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________________________________________________________ (naziv, adresa i OIB korisnika) zastupan po __________________________ (ime i prezime osobe ovlaštene za zastupanje korisnika)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zaključili su slijedeći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U G O V O R</w:t>
      </w: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o financiranju programa javnih potreba</w:t>
      </w:r>
      <w:r w:rsidR="00DF585F" w:rsidRPr="00F5052C">
        <w:rPr>
          <w:rFonts w:ascii="Arial Narrow" w:hAnsi="Arial Narrow" w:cs="Times New Roman"/>
          <w:b/>
          <w:sz w:val="24"/>
          <w:szCs w:val="24"/>
        </w:rPr>
        <w:t xml:space="preserve"> u sportu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1.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Predmet ovog Ugovora je financiranje programa ______________________________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 xml:space="preserve">___________________________ (naziv udruge) temeljem odluke o odobravanju sredstava 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KLASA: ______________________, URBROJ: ______________________ od _________ 2016. godine.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2.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Općina će financirati Program Udruge iz članka 1. ovog Ugovora u iznosu od ____________ kuna (slovima: _______________________).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Sredstva se mogu koristiti isključivo za provedbu Programa</w:t>
      </w:r>
      <w:r w:rsidR="00110A78" w:rsidRPr="00F5052C">
        <w:rPr>
          <w:rFonts w:ascii="Arial Narrow" w:hAnsi="Arial Narrow" w:cs="Times New Roman"/>
          <w:sz w:val="24"/>
          <w:szCs w:val="24"/>
        </w:rPr>
        <w:t xml:space="preserve"> sukladno uvjetima Javnog natječaja</w:t>
      </w:r>
      <w:r w:rsidRPr="00F5052C">
        <w:rPr>
          <w:rFonts w:ascii="Arial Narrow" w:hAnsi="Arial Narrow" w:cs="Times New Roman"/>
          <w:sz w:val="24"/>
          <w:szCs w:val="24"/>
        </w:rPr>
        <w:t xml:space="preserve"> i prema opisnom obrascu progr</w:t>
      </w:r>
      <w:r w:rsidR="00D45523" w:rsidRPr="00F5052C">
        <w:rPr>
          <w:rFonts w:ascii="Arial Narrow" w:hAnsi="Arial Narrow" w:cs="Times New Roman"/>
          <w:sz w:val="24"/>
          <w:szCs w:val="24"/>
        </w:rPr>
        <w:t>ama i obrascu proračuna</w:t>
      </w:r>
      <w:r w:rsidRPr="00F5052C">
        <w:rPr>
          <w:rFonts w:ascii="Arial Narrow" w:hAnsi="Arial Narrow" w:cs="Times New Roman"/>
          <w:sz w:val="24"/>
          <w:szCs w:val="24"/>
        </w:rPr>
        <w:t xml:space="preserve"> programa odnosno projekta.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Navedena sredstva će se isplatiti s proračunske pozicije ____________________ (stavka iz proračuna za 2016.).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3.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Ovaj Ugovor se primjenjuje na proračunsku  2016. godinu.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4.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Sredstva iz članka 2. ovog ugovora namjenska su i mogu se koristiti isključivo za pokrivanje troškova i u iznosima</w:t>
      </w:r>
      <w:r w:rsidR="008E1FB3" w:rsidRPr="00F5052C">
        <w:rPr>
          <w:rFonts w:ascii="Arial Narrow" w:hAnsi="Arial Narrow" w:cs="Times New Roman"/>
          <w:sz w:val="24"/>
          <w:szCs w:val="24"/>
        </w:rPr>
        <w:t xml:space="preserve"> definiranim proračunom programa/projekta</w:t>
      </w:r>
      <w:r w:rsidRPr="00F5052C">
        <w:rPr>
          <w:rFonts w:ascii="Arial Narrow" w:hAnsi="Arial Narrow" w:cs="Times New Roman"/>
          <w:sz w:val="24"/>
          <w:szCs w:val="24"/>
        </w:rPr>
        <w:t>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Sredstva će se i</w:t>
      </w:r>
      <w:r w:rsidR="00110A78" w:rsidRPr="00F5052C">
        <w:rPr>
          <w:rFonts w:ascii="Arial Narrow" w:hAnsi="Arial Narrow" w:cs="Times New Roman"/>
          <w:sz w:val="24"/>
          <w:szCs w:val="24"/>
        </w:rPr>
        <w:t>splaćivati na žiro račun Udruge broj ______________________</w:t>
      </w:r>
      <w:r w:rsidRPr="00F5052C">
        <w:rPr>
          <w:rFonts w:ascii="Arial Narrow" w:hAnsi="Arial Narrow" w:cs="Times New Roman"/>
          <w:sz w:val="24"/>
          <w:szCs w:val="24"/>
        </w:rPr>
        <w:t>, u pravilu kvartalno, odnosno razmjerno ostvarenim prihodima proračuna. O isplatama odlučuje općinski načelnik.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5.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Radi kontrole namjenskog korištenja sredstava korisnik se obvezuje da će Općini dostaviti izvještaj o provedbi programa</w:t>
      </w:r>
      <w:r w:rsidR="00EB71F5" w:rsidRPr="00F5052C">
        <w:rPr>
          <w:rFonts w:ascii="Arial Narrow" w:hAnsi="Arial Narrow" w:cs="Times New Roman"/>
          <w:sz w:val="24"/>
          <w:szCs w:val="24"/>
        </w:rPr>
        <w:t xml:space="preserve">/projekta </w:t>
      </w:r>
      <w:r w:rsidRPr="00F5052C">
        <w:rPr>
          <w:rFonts w:ascii="Arial Narrow" w:hAnsi="Arial Narrow" w:cs="Times New Roman"/>
          <w:sz w:val="24"/>
          <w:szCs w:val="24"/>
        </w:rPr>
        <w:t>koji treba sadržavati obrasce za izvještavanje:</w:t>
      </w:r>
    </w:p>
    <w:p w:rsidR="002C2DB2" w:rsidRPr="00F5052C" w:rsidRDefault="002C2DB2" w:rsidP="002C2DB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opisno izvješće (Obrazac 5.2.)</w:t>
      </w:r>
    </w:p>
    <w:p w:rsidR="002C2DB2" w:rsidRPr="00F5052C" w:rsidRDefault="002C2DB2" w:rsidP="002C2DB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financijsko izvješće (Obrazac 5.3.)</w:t>
      </w:r>
    </w:p>
    <w:p w:rsidR="002C2DB2" w:rsidRPr="00F5052C" w:rsidRDefault="002C2DB2" w:rsidP="002C2DB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izjavu o urednom ispunjenj</w:t>
      </w:r>
      <w:r w:rsidR="00C218FB" w:rsidRPr="00F5052C">
        <w:rPr>
          <w:rFonts w:ascii="Arial Narrow" w:hAnsi="Arial Narrow" w:cs="Times New Roman"/>
          <w:sz w:val="24"/>
          <w:szCs w:val="24"/>
        </w:rPr>
        <w:t>u obveza iz ugovora (Obrazac 3.6</w:t>
      </w:r>
      <w:r w:rsidRPr="00F5052C">
        <w:rPr>
          <w:rFonts w:ascii="Arial Narrow" w:hAnsi="Arial Narrow" w:cs="Times New Roman"/>
          <w:sz w:val="24"/>
          <w:szCs w:val="24"/>
        </w:rPr>
        <w:t>.)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Obrasci  se dostavljaju popunjeni, potpisani i s pečatom, u tiskanom obliku, zajedno sa ostalom potrebnom dokumentacijom (</w:t>
      </w:r>
      <w:r w:rsidR="00604FA9" w:rsidRPr="00F5052C">
        <w:rPr>
          <w:rFonts w:ascii="Arial Narrow" w:hAnsi="Arial Narrow" w:cs="Times New Roman"/>
          <w:sz w:val="24"/>
          <w:szCs w:val="24"/>
        </w:rPr>
        <w:t>preslikama faktura, ugovora o djelu ili ugovora o autorskom honoraru s obračunima istih) te dokazima o plaćanju istih (preslika naloga o prijenosu ili izvoda sa žiro računa</w:t>
      </w:r>
      <w:r w:rsidR="00EC7E07" w:rsidRPr="00F5052C">
        <w:rPr>
          <w:rFonts w:ascii="Arial Narrow" w:hAnsi="Arial Narrow" w:cs="Times New Roman"/>
          <w:sz w:val="24"/>
          <w:szCs w:val="24"/>
        </w:rPr>
        <w:t>)</w:t>
      </w:r>
      <w:r w:rsidRPr="00F5052C">
        <w:rPr>
          <w:rFonts w:ascii="Arial Narrow" w:hAnsi="Arial Narrow" w:cs="Times New Roman"/>
          <w:sz w:val="24"/>
          <w:szCs w:val="24"/>
        </w:rPr>
        <w:t xml:space="preserve"> poštom ili osobnom dostavom u Općinu najkasnije do 28. veljače 2017. godine.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EC7E07" w:rsidRPr="00F5052C" w:rsidRDefault="00EC7E07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6.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Općina ima pravo kontinuirano pratiti i vrednovati izvršenje programa</w:t>
      </w:r>
      <w:r w:rsidR="00FB2180" w:rsidRPr="00F5052C">
        <w:rPr>
          <w:rFonts w:ascii="Arial Narrow" w:hAnsi="Arial Narrow" w:cs="Times New Roman"/>
          <w:sz w:val="24"/>
          <w:szCs w:val="24"/>
        </w:rPr>
        <w:t>/projekta</w:t>
      </w:r>
      <w:r w:rsidRPr="00F5052C">
        <w:rPr>
          <w:rFonts w:ascii="Arial Narrow" w:hAnsi="Arial Narrow" w:cs="Times New Roman"/>
          <w:sz w:val="24"/>
          <w:szCs w:val="24"/>
        </w:rPr>
        <w:t xml:space="preserve"> korisnika, te pratiti financiranje i trošenje odobrenih sredstava.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Općina može, ukoliko to ocijeni potrebnim, obaviti kontrolu kroz terenski obilazak prostorija korisnika. O tome će Općina obavijestiti korisnika prethodno.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7.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Korisnik se obvezuje pravodobno obavijestiti općinu o svim promjenama koje imaju ili bi mogle imati utjecaja na ugovorna prava i obveze te vezano za statusna pitanja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(promjena bankovnog računa, promjena adrese ili drugih kontakata korisnika i sl.).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8.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 xml:space="preserve">Udruga se obvezuje pravodobno izvijestiti Jedinstveni upravni odjel Općine </w:t>
      </w:r>
      <w:r w:rsidR="004D7B65">
        <w:rPr>
          <w:rFonts w:ascii="Arial Narrow" w:hAnsi="Arial Narrow" w:cs="Times New Roman"/>
          <w:sz w:val="24"/>
          <w:szCs w:val="24"/>
        </w:rPr>
        <w:t>Koprivnički Bregi</w:t>
      </w:r>
      <w:r w:rsidRPr="00F5052C">
        <w:rPr>
          <w:rFonts w:ascii="Arial Narrow" w:hAnsi="Arial Narrow" w:cs="Times New Roman"/>
          <w:sz w:val="24"/>
          <w:szCs w:val="24"/>
        </w:rPr>
        <w:t xml:space="preserve"> o eventualnim objektivnim smetnjama tijekom realizacije aktivnosti koje onemogućuju ili bitno mijenjaju opseg, vrstu planiranih aktivnosti, izvršenje u ugovorenom roku ili u okviru odobrenih sredstava.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Ukoliko korisnik iz bilo kojeg razloga ne može ostvariti program za koji je podnio zahtjev, dužan je o tome pisano obavijestiti općinu.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U slučajevima iz članka 7. i 8. stavka 1. i 2. ukoliko se ocijeni da je potrebno, zaključit će se dodatak ugovoru.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9.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Općina zadržava pravo na povrat već doznačenih sredstava u slučaju da utvrdi da su navedena novčana sredstva utrošena suprotno namjeni utvrđenoj ugovorom.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10.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Ugovorne strane su suglasne da će sve eventualne sporove rješavati sporazumno.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11.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Obrazac opisa programa (Obrazac 3.1.) i Obrazac proračuna programa ili projekta (Obrazac 3.2) sastavni su dio ovog Ugovora.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12.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Za sva pitanja koja nisu regulirana ovim ugovorom primjenjuju se opća p</w:t>
      </w:r>
      <w:r w:rsidR="0085450F" w:rsidRPr="00F5052C">
        <w:rPr>
          <w:rFonts w:ascii="Arial Narrow" w:hAnsi="Arial Narrow" w:cs="Times New Roman"/>
          <w:sz w:val="24"/>
          <w:szCs w:val="24"/>
        </w:rPr>
        <w:t>ravila iz Upute za prijavitelje i</w:t>
      </w:r>
      <w:r w:rsidRPr="00F5052C">
        <w:rPr>
          <w:rFonts w:ascii="Arial Narrow" w:hAnsi="Arial Narrow" w:cs="Times New Roman"/>
          <w:sz w:val="24"/>
          <w:szCs w:val="24"/>
        </w:rPr>
        <w:t xml:space="preserve"> Pravilnika o financiranju programa i projekata </w:t>
      </w:r>
      <w:r w:rsidR="0050200E">
        <w:rPr>
          <w:rFonts w:ascii="Arial Narrow" w:hAnsi="Arial Narrow" w:cs="Times New Roman"/>
          <w:sz w:val="24"/>
          <w:szCs w:val="24"/>
        </w:rPr>
        <w:t>udruga koje su od interesa za</w:t>
      </w:r>
      <w:r w:rsidRPr="00F5052C">
        <w:rPr>
          <w:rFonts w:ascii="Arial Narrow" w:hAnsi="Arial Narrow" w:cs="Times New Roman"/>
          <w:sz w:val="24"/>
          <w:szCs w:val="24"/>
        </w:rPr>
        <w:t xml:space="preserve"> </w:t>
      </w:r>
      <w:r w:rsidR="0050200E">
        <w:rPr>
          <w:rFonts w:ascii="Arial Narrow" w:hAnsi="Arial Narrow" w:cs="Times New Roman"/>
          <w:sz w:val="24"/>
          <w:szCs w:val="24"/>
        </w:rPr>
        <w:t>Općinu</w:t>
      </w:r>
      <w:r w:rsidRPr="00F5052C">
        <w:rPr>
          <w:rFonts w:ascii="Arial Narrow" w:hAnsi="Arial Narrow" w:cs="Times New Roman"/>
          <w:sz w:val="24"/>
          <w:szCs w:val="24"/>
        </w:rPr>
        <w:t xml:space="preserve"> </w:t>
      </w:r>
      <w:r w:rsidR="004D7B65">
        <w:rPr>
          <w:rFonts w:ascii="Arial Narrow" w:hAnsi="Arial Narrow" w:cs="Times New Roman"/>
          <w:sz w:val="24"/>
          <w:szCs w:val="24"/>
        </w:rPr>
        <w:t>Koprivnički Bregi</w:t>
      </w:r>
      <w:r w:rsidR="003C2DC8">
        <w:rPr>
          <w:rFonts w:ascii="Arial Narrow" w:hAnsi="Arial Narrow" w:cs="Times New Roman"/>
          <w:sz w:val="24"/>
          <w:szCs w:val="24"/>
        </w:rPr>
        <w:t>, KLASA: 007-01/16-01/01,</w:t>
      </w:r>
      <w:r w:rsidRPr="00F5052C">
        <w:rPr>
          <w:rFonts w:ascii="Arial Narrow" w:hAnsi="Arial Narrow" w:cs="Times New Roman"/>
          <w:sz w:val="24"/>
          <w:szCs w:val="24"/>
        </w:rPr>
        <w:t xml:space="preserve"> </w:t>
      </w:r>
      <w:r w:rsidR="003C2DC8">
        <w:rPr>
          <w:rFonts w:ascii="Arial Narrow" w:hAnsi="Arial Narrow" w:cs="Times New Roman"/>
          <w:sz w:val="24"/>
          <w:szCs w:val="24"/>
        </w:rPr>
        <w:t>URBROJ: 2137/08-16-1</w:t>
      </w:r>
      <w:bookmarkStart w:id="0" w:name="_GoBack"/>
      <w:bookmarkEnd w:id="0"/>
      <w:r w:rsidR="004D7B65">
        <w:rPr>
          <w:rFonts w:ascii="Arial Narrow" w:hAnsi="Arial Narrow" w:cs="Times New Roman"/>
          <w:sz w:val="24"/>
          <w:szCs w:val="24"/>
        </w:rPr>
        <w:t xml:space="preserve"> od </w:t>
      </w:r>
      <w:r w:rsidR="0050200E">
        <w:rPr>
          <w:rFonts w:ascii="Arial Narrow" w:hAnsi="Arial Narrow" w:cs="Times New Roman"/>
          <w:sz w:val="24"/>
          <w:szCs w:val="24"/>
        </w:rPr>
        <w:t xml:space="preserve">10. </w:t>
      </w:r>
      <w:r w:rsidR="004D7B65">
        <w:rPr>
          <w:rFonts w:ascii="Arial Narrow" w:hAnsi="Arial Narrow" w:cs="Times New Roman"/>
          <w:sz w:val="24"/>
          <w:szCs w:val="24"/>
        </w:rPr>
        <w:t>ožujka</w:t>
      </w:r>
      <w:r w:rsidRPr="00F5052C">
        <w:rPr>
          <w:rFonts w:ascii="Arial Narrow" w:hAnsi="Arial Narrow" w:cs="Times New Roman"/>
          <w:sz w:val="24"/>
          <w:szCs w:val="24"/>
        </w:rPr>
        <w:t xml:space="preserve"> 2016. godine.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13.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Ovaj ugovor je sastavljen u tri (3) istovjetna primjerka, od kojih jedan (1)  primjerak zadržava korisnika a dva (2) primjerka Općina.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14.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Ugovor stupa na snagu potpisom obiju ugovornih strana.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 xml:space="preserve">KLASA: </w:t>
      </w:r>
    </w:p>
    <w:p w:rsidR="002C2DB2" w:rsidRPr="00F5052C" w:rsidRDefault="004D7B65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URBROJ:</w:t>
      </w:r>
    </w:p>
    <w:p w:rsidR="002C2DB2" w:rsidRPr="00F5052C" w:rsidRDefault="004D7B65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Koprivnički Bregi,</w:t>
      </w:r>
      <w:r w:rsidR="002C2DB2" w:rsidRPr="00F5052C">
        <w:rPr>
          <w:rFonts w:ascii="Arial Narrow" w:hAnsi="Arial Narrow" w:cs="Times New Roman"/>
          <w:sz w:val="24"/>
          <w:szCs w:val="24"/>
        </w:rPr>
        <w:t xml:space="preserve"> 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 xml:space="preserve">ZA KORISNIKA: </w:t>
      </w:r>
      <w:r w:rsidRPr="00F5052C">
        <w:rPr>
          <w:rFonts w:ascii="Arial Narrow" w:hAnsi="Arial Narrow" w:cs="Times New Roman"/>
          <w:b/>
          <w:sz w:val="24"/>
          <w:szCs w:val="24"/>
        </w:rPr>
        <w:tab/>
      </w:r>
      <w:r w:rsidRPr="00F5052C">
        <w:rPr>
          <w:rFonts w:ascii="Arial Narrow" w:hAnsi="Arial Narrow" w:cs="Times New Roman"/>
          <w:b/>
          <w:sz w:val="24"/>
          <w:szCs w:val="24"/>
        </w:rPr>
        <w:tab/>
      </w:r>
      <w:r w:rsidRPr="00F5052C">
        <w:rPr>
          <w:rFonts w:ascii="Arial Narrow" w:hAnsi="Arial Narrow" w:cs="Times New Roman"/>
          <w:b/>
          <w:sz w:val="24"/>
          <w:szCs w:val="24"/>
        </w:rPr>
        <w:tab/>
      </w:r>
      <w:r w:rsidRPr="00F5052C">
        <w:rPr>
          <w:rFonts w:ascii="Arial Narrow" w:hAnsi="Arial Narrow" w:cs="Times New Roman"/>
          <w:b/>
          <w:sz w:val="24"/>
          <w:szCs w:val="24"/>
        </w:rPr>
        <w:tab/>
      </w:r>
      <w:r w:rsidRPr="00F5052C">
        <w:rPr>
          <w:rFonts w:ascii="Arial Narrow" w:hAnsi="Arial Narrow" w:cs="Times New Roman"/>
          <w:b/>
          <w:sz w:val="24"/>
          <w:szCs w:val="24"/>
        </w:rPr>
        <w:tab/>
      </w:r>
      <w:r w:rsidRPr="00F5052C">
        <w:rPr>
          <w:rFonts w:ascii="Arial Narrow" w:hAnsi="Arial Narrow" w:cs="Times New Roman"/>
          <w:b/>
          <w:sz w:val="24"/>
          <w:szCs w:val="24"/>
        </w:rPr>
        <w:tab/>
      </w:r>
      <w:r w:rsidR="004D7B65">
        <w:rPr>
          <w:rFonts w:ascii="Arial Narrow" w:hAnsi="Arial Narrow" w:cs="Times New Roman"/>
          <w:b/>
          <w:sz w:val="24"/>
          <w:szCs w:val="24"/>
        </w:rPr>
        <w:tab/>
      </w:r>
      <w:r w:rsidRPr="00F5052C">
        <w:rPr>
          <w:rFonts w:ascii="Arial Narrow" w:hAnsi="Arial Narrow" w:cs="Times New Roman"/>
          <w:b/>
          <w:sz w:val="24"/>
          <w:szCs w:val="24"/>
        </w:rPr>
        <w:t>OPĆINSKI NAČELNIK: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                                      </w:t>
      </w:r>
      <w:r w:rsidR="004D7B65">
        <w:rPr>
          <w:rFonts w:ascii="Arial Narrow" w:hAnsi="Arial Narrow" w:cs="Times New Roman"/>
          <w:b/>
          <w:sz w:val="24"/>
          <w:szCs w:val="24"/>
        </w:rPr>
        <w:tab/>
      </w:r>
      <w:r w:rsidR="004D7B65">
        <w:rPr>
          <w:rFonts w:ascii="Arial Narrow" w:hAnsi="Arial Narrow" w:cs="Times New Roman"/>
          <w:b/>
          <w:sz w:val="24"/>
          <w:szCs w:val="24"/>
        </w:rPr>
        <w:tab/>
      </w:r>
      <w:r w:rsidR="004D7B65">
        <w:rPr>
          <w:rFonts w:ascii="Arial Narrow" w:hAnsi="Arial Narrow" w:cs="Times New Roman"/>
          <w:b/>
          <w:sz w:val="24"/>
          <w:szCs w:val="24"/>
        </w:rPr>
        <w:tab/>
        <w:t xml:space="preserve">         Mario Hudić</w:t>
      </w:r>
    </w:p>
    <w:p w:rsidR="00456D1B" w:rsidRPr="00F5052C" w:rsidRDefault="00456D1B">
      <w:pPr>
        <w:rPr>
          <w:rFonts w:ascii="Arial Narrow" w:hAnsi="Arial Narrow"/>
        </w:rPr>
      </w:pPr>
    </w:p>
    <w:sectPr w:rsidR="00456D1B" w:rsidRPr="00F5052C" w:rsidSect="00F27F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C01" w:rsidRDefault="00670C01">
      <w:pPr>
        <w:spacing w:after="0" w:line="240" w:lineRule="auto"/>
      </w:pPr>
      <w:r>
        <w:separator/>
      </w:r>
    </w:p>
  </w:endnote>
  <w:endnote w:type="continuationSeparator" w:id="0">
    <w:p w:rsidR="00670C01" w:rsidRDefault="00670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4C7" w:rsidRDefault="00F204C7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4C7" w:rsidRDefault="00F204C7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4C7" w:rsidRDefault="00F204C7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C01" w:rsidRDefault="00670C01">
      <w:pPr>
        <w:spacing w:after="0" w:line="240" w:lineRule="auto"/>
      </w:pPr>
      <w:r>
        <w:separator/>
      </w:r>
    </w:p>
  </w:footnote>
  <w:footnote w:type="continuationSeparator" w:id="0">
    <w:p w:rsidR="00670C01" w:rsidRDefault="00670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4C7" w:rsidRDefault="00F204C7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FBB" w:rsidRPr="00F27FBB" w:rsidRDefault="002C2DB2">
    <w:pPr>
      <w:pStyle w:val="Zaglavlje"/>
      <w:rPr>
        <w:sz w:val="20"/>
        <w:szCs w:val="20"/>
      </w:rPr>
    </w:pPr>
    <w:r>
      <w:tab/>
    </w:r>
    <w:r>
      <w:tab/>
    </w:r>
    <w:r w:rsidRPr="00F27FBB">
      <w:rPr>
        <w:sz w:val="20"/>
        <w:szCs w:val="20"/>
      </w:rPr>
      <w:t>Obrazac 5.1</w:t>
    </w:r>
    <w:r w:rsidR="00F204C7">
      <w:rPr>
        <w:sz w:val="20"/>
        <w:szCs w:val="20"/>
      </w:rPr>
      <w:t>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4C7" w:rsidRDefault="00F204C7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3C3298"/>
    <w:multiLevelType w:val="hybridMultilevel"/>
    <w:tmpl w:val="F99A0DB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DB2"/>
    <w:rsid w:val="00110A78"/>
    <w:rsid w:val="00161FC3"/>
    <w:rsid w:val="001E3233"/>
    <w:rsid w:val="002C2DB2"/>
    <w:rsid w:val="003C2DC8"/>
    <w:rsid w:val="00456D1B"/>
    <w:rsid w:val="004D7B65"/>
    <w:rsid w:val="0050200E"/>
    <w:rsid w:val="00515661"/>
    <w:rsid w:val="005B198A"/>
    <w:rsid w:val="005B4867"/>
    <w:rsid w:val="00604FA9"/>
    <w:rsid w:val="00634B52"/>
    <w:rsid w:val="00670C01"/>
    <w:rsid w:val="00742ECF"/>
    <w:rsid w:val="0085450F"/>
    <w:rsid w:val="008E1FB3"/>
    <w:rsid w:val="00A33B74"/>
    <w:rsid w:val="00AF093A"/>
    <w:rsid w:val="00B34364"/>
    <w:rsid w:val="00C218FB"/>
    <w:rsid w:val="00D45523"/>
    <w:rsid w:val="00DF585F"/>
    <w:rsid w:val="00E0038E"/>
    <w:rsid w:val="00EB71F5"/>
    <w:rsid w:val="00EC7E07"/>
    <w:rsid w:val="00F204C7"/>
    <w:rsid w:val="00F5052C"/>
    <w:rsid w:val="00FB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9BDF2B-167F-4770-949A-FBF4939D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DB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C2DB2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C2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2DB2"/>
  </w:style>
  <w:style w:type="paragraph" w:styleId="Podnoje">
    <w:name w:val="footer"/>
    <w:basedOn w:val="Normal"/>
    <w:link w:val="PodnojeChar"/>
    <w:uiPriority w:val="99"/>
    <w:unhideWhenUsed/>
    <w:rsid w:val="00F204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204C7"/>
  </w:style>
  <w:style w:type="paragraph" w:styleId="Tekstbalonia">
    <w:name w:val="Balloon Text"/>
    <w:basedOn w:val="Normal"/>
    <w:link w:val="TekstbaloniaChar"/>
    <w:uiPriority w:val="99"/>
    <w:semiHidden/>
    <w:unhideWhenUsed/>
    <w:rsid w:val="00161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1F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EC24F-B972-4F5B-B43B-D5C1A2D5F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Općina Koprivnički Bregi</cp:lastModifiedBy>
  <cp:revision>6</cp:revision>
  <cp:lastPrinted>2016-04-28T09:37:00Z</cp:lastPrinted>
  <dcterms:created xsi:type="dcterms:W3CDTF">2016-04-26T11:28:00Z</dcterms:created>
  <dcterms:modified xsi:type="dcterms:W3CDTF">2016-05-09T09:51:00Z</dcterms:modified>
</cp:coreProperties>
</file>