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794"/>
        <w:gridCol w:w="6060"/>
      </w:tblGrid>
      <w:tr w:rsidR="00A74151" w:rsidRPr="00F27D1A" w:rsidTr="004127DF">
        <w:trPr>
          <w:trHeight w:val="2127"/>
        </w:trPr>
        <w:tc>
          <w:tcPr>
            <w:tcW w:w="3794" w:type="dxa"/>
          </w:tcPr>
          <w:p w:rsidR="00A74151" w:rsidRPr="00F27D1A" w:rsidRDefault="00A74151" w:rsidP="004127DF">
            <w:pPr>
              <w:pStyle w:val="Zaglavlje"/>
              <w:jc w:val="center"/>
              <w:rPr>
                <w:szCs w:val="10"/>
              </w:rPr>
            </w:pPr>
            <w:r>
              <w:rPr>
                <w:noProof/>
                <w:szCs w:val="10"/>
              </w:rPr>
              <w:drawing>
                <wp:inline distT="0" distB="0" distL="0" distR="0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REPUBLIKA HRVATSKA</w:t>
            </w:r>
          </w:p>
          <w:p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KOPRIVNIČKO-KRIŽEVAČKA ŽUPANIJA</w:t>
            </w:r>
          </w:p>
          <w:p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b/>
                <w:szCs w:val="10"/>
              </w:rPr>
            </w:pPr>
            <w:r w:rsidRPr="00F27D1A">
              <w:rPr>
                <w:rFonts w:ascii="Calibri" w:hAnsi="Calibri"/>
                <w:b/>
                <w:szCs w:val="10"/>
              </w:rPr>
              <w:t xml:space="preserve">Općina Koprivnički </w:t>
            </w:r>
            <w:proofErr w:type="spellStart"/>
            <w:r w:rsidRPr="00F27D1A">
              <w:rPr>
                <w:rFonts w:ascii="Calibri" w:hAnsi="Calibri"/>
                <w:b/>
                <w:szCs w:val="10"/>
              </w:rPr>
              <w:t>Bregi</w:t>
            </w:r>
            <w:proofErr w:type="spellEnd"/>
          </w:p>
        </w:tc>
        <w:tc>
          <w:tcPr>
            <w:tcW w:w="6060" w:type="dxa"/>
          </w:tcPr>
          <w:p w:rsidR="00A74151" w:rsidRPr="00F27D1A" w:rsidRDefault="00A74151" w:rsidP="004127DF">
            <w:pPr>
              <w:pStyle w:val="Zaglavlje"/>
              <w:rPr>
                <w:szCs w:val="10"/>
              </w:rPr>
            </w:pPr>
          </w:p>
        </w:tc>
      </w:tr>
    </w:tbl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445A53" w:rsidRDefault="00445A53" w:rsidP="00BF7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2357" w:rsidP="00D21D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 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I LJ E Š K E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uz financijsko izvješće Općine Koprivnički Bregi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za</w:t>
      </w:r>
      <w:r w:rsidR="00902D0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razdoblje I - XII</w:t>
      </w:r>
      <w:r w:rsidR="00193A7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mjese</w:t>
      </w:r>
      <w:r w:rsidR="00BC5110">
        <w:rPr>
          <w:rFonts w:ascii="Times New Roman" w:hAnsi="Times New Roman" w:cs="Times New Roman"/>
          <w:b/>
          <w:bCs/>
          <w:noProof/>
          <w:sz w:val="24"/>
          <w:szCs w:val="24"/>
        </w:rPr>
        <w:t>c za 2019</w:t>
      </w:r>
      <w:r w:rsidR="00AA49A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.godinu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 w:rsidP="00D21D8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1.</w:t>
      </w:r>
    </w:p>
    <w:p w:rsidR="00902D0F" w:rsidRDefault="00445A53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Općinsko vijeće Općine  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Koprivnički Bregi donijelo je </w:t>
      </w:r>
      <w:r w:rsidR="00BC5110">
        <w:rPr>
          <w:rFonts w:ascii="Times New Roman" w:hAnsi="Times New Roman" w:cs="Times New Roman"/>
          <w:noProof/>
          <w:sz w:val="24"/>
          <w:szCs w:val="24"/>
        </w:rPr>
        <w:t>14. prosinca 2018</w:t>
      </w:r>
      <w:r w:rsidR="001E5C3D">
        <w:rPr>
          <w:rFonts w:ascii="Times New Roman" w:hAnsi="Times New Roman" w:cs="Times New Roman"/>
          <w:noProof/>
          <w:sz w:val="24"/>
          <w:szCs w:val="24"/>
        </w:rPr>
        <w:t>.g. Proraču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 </w:t>
      </w:r>
      <w:r w:rsidR="00BC5110">
        <w:rPr>
          <w:rFonts w:ascii="Times New Roman" w:hAnsi="Times New Roman" w:cs="Times New Roman"/>
          <w:noProof/>
          <w:sz w:val="24"/>
          <w:szCs w:val="24"/>
        </w:rPr>
        <w:t>Općine Koprivnički Bregi za 2019</w:t>
      </w:r>
      <w:r w:rsidR="000B555F">
        <w:rPr>
          <w:rFonts w:ascii="Times New Roman" w:hAnsi="Times New Roman" w:cs="Times New Roman"/>
          <w:noProof/>
          <w:sz w:val="24"/>
          <w:szCs w:val="24"/>
        </w:rPr>
        <w:t xml:space="preserve">. godinu </w:t>
      </w:r>
      <w:r w:rsidR="00BC5110">
        <w:rPr>
          <w:rFonts w:ascii="Times New Roman" w:hAnsi="Times New Roman" w:cs="Times New Roman"/>
          <w:noProof/>
          <w:sz w:val="24"/>
          <w:szCs w:val="24"/>
        </w:rPr>
        <w:t>a u toku 2019</w:t>
      </w:r>
      <w:r w:rsidR="003D4DDD">
        <w:rPr>
          <w:rFonts w:ascii="Times New Roman" w:hAnsi="Times New Roman" w:cs="Times New Roman"/>
          <w:noProof/>
          <w:sz w:val="24"/>
          <w:szCs w:val="24"/>
        </w:rPr>
        <w:t>. g</w:t>
      </w:r>
      <w:r w:rsidR="000B555F">
        <w:rPr>
          <w:rFonts w:ascii="Times New Roman" w:hAnsi="Times New Roman" w:cs="Times New Roman"/>
          <w:noProof/>
          <w:sz w:val="24"/>
          <w:szCs w:val="24"/>
        </w:rPr>
        <w:t>odine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 Općinsko vijeće donijelo je dvije</w:t>
      </w:r>
      <w:r w:rsidR="000B555F">
        <w:rPr>
          <w:rFonts w:ascii="Times New Roman" w:hAnsi="Times New Roman" w:cs="Times New Roman"/>
          <w:noProof/>
          <w:sz w:val="24"/>
          <w:szCs w:val="24"/>
        </w:rPr>
        <w:t xml:space="preserve"> Iz</w:t>
      </w:r>
      <w:r w:rsidR="00BC5110">
        <w:rPr>
          <w:rFonts w:ascii="Times New Roman" w:hAnsi="Times New Roman" w:cs="Times New Roman"/>
          <w:noProof/>
          <w:sz w:val="24"/>
          <w:szCs w:val="24"/>
        </w:rPr>
        <w:t>mjene i dopune Proračuna za 2019</w:t>
      </w:r>
      <w:r w:rsidR="000B555F">
        <w:rPr>
          <w:rFonts w:ascii="Times New Roman" w:hAnsi="Times New Roman" w:cs="Times New Roman"/>
          <w:noProof/>
          <w:sz w:val="24"/>
          <w:szCs w:val="24"/>
        </w:rPr>
        <w:t>.godinu.</w:t>
      </w:r>
    </w:p>
    <w:p w:rsidR="000B555F" w:rsidRDefault="00BC5110" w:rsidP="000B5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Drugim</w:t>
      </w:r>
      <w:r w:rsidR="000B555F">
        <w:rPr>
          <w:rFonts w:ascii="Times New Roman" w:hAnsi="Times New Roman" w:cs="Times New Roman"/>
          <w:noProof/>
          <w:sz w:val="24"/>
          <w:szCs w:val="24"/>
        </w:rPr>
        <w:t xml:space="preserve"> Izmjenama i dopunama Proračuna prihodi i pri</w:t>
      </w:r>
      <w:r w:rsidR="00495BEC">
        <w:rPr>
          <w:rFonts w:ascii="Times New Roman" w:hAnsi="Times New Roman" w:cs="Times New Roman"/>
          <w:noProof/>
          <w:sz w:val="24"/>
          <w:szCs w:val="24"/>
        </w:rPr>
        <w:t xml:space="preserve">mici </w:t>
      </w:r>
      <w:r>
        <w:rPr>
          <w:rFonts w:ascii="Times New Roman" w:hAnsi="Times New Roman" w:cs="Times New Roman"/>
          <w:noProof/>
          <w:sz w:val="24"/>
          <w:szCs w:val="24"/>
        </w:rPr>
        <w:t>planirani su u iznosu 7.885.500</w:t>
      </w:r>
      <w:r w:rsidR="000B555F">
        <w:rPr>
          <w:rFonts w:ascii="Times New Roman" w:hAnsi="Times New Roman" w:cs="Times New Roman"/>
          <w:noProof/>
          <w:sz w:val="24"/>
          <w:szCs w:val="24"/>
        </w:rPr>
        <w:t xml:space="preserve"> kun</w:t>
      </w:r>
      <w:r>
        <w:rPr>
          <w:rFonts w:ascii="Times New Roman" w:hAnsi="Times New Roman" w:cs="Times New Roman"/>
          <w:noProof/>
          <w:sz w:val="24"/>
          <w:szCs w:val="24"/>
        </w:rPr>
        <w:t>a, te rashodi i izdaci 8.240.424</w:t>
      </w:r>
    </w:p>
    <w:p w:rsidR="00217F43" w:rsidRDefault="00FE2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Prenesena</w:t>
      </w:r>
      <w:r w:rsidR="00F42F9D">
        <w:rPr>
          <w:rFonts w:ascii="Times New Roman" w:hAnsi="Times New Roman" w:cs="Times New Roman"/>
          <w:noProof/>
          <w:sz w:val="24"/>
          <w:szCs w:val="24"/>
        </w:rPr>
        <w:t xml:space="preserve"> sredstva viška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 prihoda iz p</w:t>
      </w:r>
      <w:r w:rsidR="00CD6F0F">
        <w:rPr>
          <w:rFonts w:ascii="Times New Roman" w:hAnsi="Times New Roman" w:cs="Times New Roman"/>
          <w:noProof/>
          <w:sz w:val="24"/>
          <w:szCs w:val="24"/>
        </w:rPr>
        <w:t>rotek</w:t>
      </w:r>
      <w:r w:rsidR="00BC5110">
        <w:rPr>
          <w:rFonts w:ascii="Times New Roman" w:hAnsi="Times New Roman" w:cs="Times New Roman"/>
          <w:noProof/>
          <w:sz w:val="24"/>
          <w:szCs w:val="24"/>
        </w:rPr>
        <w:t>le godine iznosila su 354.924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 ku</w:t>
      </w:r>
      <w:r w:rsidR="006A7882">
        <w:rPr>
          <w:rFonts w:ascii="Times New Roman" w:hAnsi="Times New Roman" w:cs="Times New Roman"/>
          <w:noProof/>
          <w:sz w:val="24"/>
          <w:szCs w:val="24"/>
        </w:rPr>
        <w:t>na.</w:t>
      </w:r>
    </w:p>
    <w:p w:rsidR="00217F43" w:rsidRDefault="00217F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F2350">
        <w:rPr>
          <w:rFonts w:ascii="Times New Roman" w:hAnsi="Times New Roman" w:cs="Times New Roman"/>
          <w:noProof/>
          <w:sz w:val="24"/>
          <w:szCs w:val="24"/>
        </w:rPr>
        <w:t>Općina se u izvještajnom razdob</w:t>
      </w:r>
      <w:r w:rsidR="006A7882">
        <w:rPr>
          <w:rFonts w:ascii="Times New Roman" w:hAnsi="Times New Roman" w:cs="Times New Roman"/>
          <w:noProof/>
          <w:sz w:val="24"/>
          <w:szCs w:val="24"/>
        </w:rPr>
        <w:t>lju nije zaduživala.</w:t>
      </w:r>
      <w:r w:rsidR="00EC43D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C43D2" w:rsidRDefault="00495B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Tijekom godine </w:t>
      </w:r>
      <w:r w:rsidR="00BC5110">
        <w:rPr>
          <w:rFonts w:ascii="Times New Roman" w:hAnsi="Times New Roman" w:cs="Times New Roman"/>
          <w:noProof/>
          <w:sz w:val="24"/>
          <w:szCs w:val="24"/>
        </w:rPr>
        <w:t>nisu</w:t>
      </w:r>
      <w:r w:rsidR="00DF1441">
        <w:rPr>
          <w:rFonts w:ascii="Times New Roman" w:hAnsi="Times New Roman" w:cs="Times New Roman"/>
          <w:noProof/>
          <w:sz w:val="24"/>
          <w:szCs w:val="24"/>
        </w:rPr>
        <w:t xml:space="preserve"> korištena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su</w:t>
      </w:r>
      <w:r w:rsidR="00DF1441">
        <w:rPr>
          <w:rFonts w:ascii="Times New Roman" w:hAnsi="Times New Roman" w:cs="Times New Roman"/>
          <w:noProof/>
          <w:sz w:val="24"/>
          <w:szCs w:val="24"/>
        </w:rPr>
        <w:t xml:space="preserve"> sr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edstva tekuće rezerve </w:t>
      </w:r>
      <w:r w:rsidR="00BC5110">
        <w:rPr>
          <w:rFonts w:ascii="Times New Roman" w:hAnsi="Times New Roman" w:cs="Times New Roman"/>
          <w:noProof/>
          <w:sz w:val="24"/>
          <w:szCs w:val="24"/>
        </w:rPr>
        <w:t>proračuna.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2.</w:t>
      </w:r>
    </w:p>
    <w:p w:rsidR="007533D3" w:rsidRDefault="00DF1441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Za razdoblje I - XII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 mjesec 2019</w:t>
      </w:r>
      <w:r w:rsidR="00DD7CB4">
        <w:rPr>
          <w:rFonts w:ascii="Times New Roman" w:hAnsi="Times New Roman" w:cs="Times New Roman"/>
          <w:noProof/>
          <w:sz w:val="24"/>
          <w:szCs w:val="24"/>
        </w:rPr>
        <w:t xml:space="preserve">.godine  prihodi i primici </w:t>
      </w:r>
      <w:r w:rsidR="00445A53">
        <w:rPr>
          <w:rFonts w:ascii="Times New Roman" w:hAnsi="Times New Roman" w:cs="Times New Roman"/>
          <w:noProof/>
          <w:sz w:val="24"/>
          <w:szCs w:val="24"/>
        </w:rPr>
        <w:t>o</w:t>
      </w:r>
      <w:r w:rsidR="009D1BF0">
        <w:rPr>
          <w:rFonts w:ascii="Times New Roman" w:hAnsi="Times New Roman" w:cs="Times New Roman"/>
          <w:noProof/>
          <w:sz w:val="24"/>
          <w:szCs w:val="24"/>
        </w:rPr>
        <w:t>stv</w:t>
      </w:r>
      <w:r w:rsidR="002F4819">
        <w:rPr>
          <w:rFonts w:ascii="Times New Roman" w:hAnsi="Times New Roman" w:cs="Times New Roman"/>
          <w:noProof/>
          <w:sz w:val="24"/>
          <w:szCs w:val="24"/>
        </w:rPr>
        <w:t>areni su u svoti od 7.042.289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1182C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4819">
        <w:rPr>
          <w:rFonts w:ascii="Times New Roman" w:hAnsi="Times New Roman" w:cs="Times New Roman"/>
          <w:noProof/>
          <w:sz w:val="24"/>
          <w:szCs w:val="24"/>
        </w:rPr>
        <w:t>, odnosno 131,2</w:t>
      </w:r>
      <w:r w:rsidR="00A34074">
        <w:rPr>
          <w:rFonts w:ascii="Times New Roman" w:hAnsi="Times New Roman" w:cs="Times New Roman"/>
          <w:noProof/>
          <w:sz w:val="24"/>
          <w:szCs w:val="24"/>
        </w:rPr>
        <w:t>%  u odnosu na ostvarenje izvještajnog razdoblja  prethodne godine</w:t>
      </w:r>
      <w:r w:rsidR="007533D3">
        <w:rPr>
          <w:rFonts w:ascii="Times New Roman" w:hAnsi="Times New Roman" w:cs="Times New Roman"/>
          <w:noProof/>
          <w:sz w:val="24"/>
          <w:szCs w:val="24"/>
        </w:rPr>
        <w:t>.</w:t>
      </w:r>
      <w:r w:rsidR="008B44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43C61">
        <w:rPr>
          <w:rFonts w:ascii="Times New Roman" w:hAnsi="Times New Roman" w:cs="Times New Roman"/>
          <w:noProof/>
          <w:sz w:val="24"/>
          <w:szCs w:val="24"/>
        </w:rPr>
        <w:t>Na povećanje prihoda najviše je utjecalo donošenje Zakona o financiranju jedinica lokalne i područne (regionalne) samouprave temeljem kojeg su u proračun uplačivana sredstva fiskalnog izravnanja.</w:t>
      </w:r>
    </w:p>
    <w:p w:rsidR="00036091" w:rsidRDefault="00445A53" w:rsidP="00D21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Ostvareni prihodi</w:t>
      </w:r>
      <w:r w:rsidR="0051182C">
        <w:rPr>
          <w:rFonts w:ascii="Times New Roman" w:hAnsi="Times New Roman" w:cs="Times New Roman"/>
          <w:noProof/>
          <w:sz w:val="24"/>
          <w:szCs w:val="24"/>
        </w:rPr>
        <w:t xml:space="preserve"> i primici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su:</w:t>
      </w:r>
    </w:p>
    <w:p w:rsidR="00D21D89" w:rsidRDefault="00D21D89" w:rsidP="00D21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SKUPINA     </w:t>
      </w:r>
      <w:r w:rsidR="00D3528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PRIHODI I PRIMICI </w:t>
      </w:r>
      <w:r w:rsidR="009D1BF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OSTVARENJE      </w:t>
      </w:r>
      <w:r w:rsidR="009D1BF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STRUKTURA</w:t>
      </w:r>
    </w:p>
    <w:p w:rsidR="00D21D89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</w:t>
      </w:r>
      <w:r w:rsidR="009D1BF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</w:t>
      </w:r>
      <w:r w:rsidR="00D3528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9D1BF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I-</w:t>
      </w:r>
      <w:r w:rsidR="007533D3">
        <w:rPr>
          <w:rFonts w:ascii="Times New Roman" w:hAnsi="Times New Roman" w:cs="Times New Roman"/>
          <w:b/>
          <w:bCs/>
          <w:noProof/>
          <w:sz w:val="24"/>
          <w:szCs w:val="24"/>
        </w:rPr>
        <w:t>XII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MJ.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______________________________________________________________________</w:t>
      </w:r>
    </w:p>
    <w:p w:rsidR="00445A53" w:rsidRDefault="00A37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61  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>Prihodi od</w:t>
      </w:r>
      <w:r w:rsidR="00A96FBE">
        <w:rPr>
          <w:rFonts w:ascii="Times New Roman" w:hAnsi="Times New Roman" w:cs="Times New Roman"/>
          <w:noProof/>
          <w:sz w:val="24"/>
          <w:szCs w:val="24"/>
        </w:rPr>
        <w:t xml:space="preserve"> poreza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181E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7240">
        <w:rPr>
          <w:rFonts w:ascii="Times New Roman" w:hAnsi="Times New Roman" w:cs="Times New Roman"/>
          <w:noProof/>
          <w:sz w:val="24"/>
          <w:szCs w:val="24"/>
        </w:rPr>
        <w:t>4.244.019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181E7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724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7240">
        <w:rPr>
          <w:rFonts w:ascii="Times New Roman" w:hAnsi="Times New Roman" w:cs="Times New Roman"/>
          <w:noProof/>
          <w:sz w:val="24"/>
          <w:szCs w:val="24"/>
        </w:rPr>
        <w:t>60,26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BF2350" w:rsidRDefault="00A37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63  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>Pomoći</w:t>
      </w:r>
      <w:r w:rsidR="00BF2350">
        <w:rPr>
          <w:rFonts w:ascii="Times New Roman" w:hAnsi="Times New Roman" w:cs="Times New Roman"/>
          <w:noProof/>
          <w:sz w:val="24"/>
          <w:szCs w:val="24"/>
        </w:rPr>
        <w:t xml:space="preserve"> iz inozemstva i</w:t>
      </w:r>
    </w:p>
    <w:p w:rsidR="00445A53" w:rsidRDefault="00BF2350" w:rsidP="00BF235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od subjekata unutar</w:t>
      </w:r>
      <w:r w:rsidR="00A374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opće države </w:t>
      </w:r>
      <w:r w:rsidR="00C040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  1.952.916</w:t>
      </w:r>
      <w:r w:rsidR="009034A7">
        <w:rPr>
          <w:rFonts w:ascii="Times New Roman" w:hAnsi="Times New Roman" w:cs="Times New Roman"/>
          <w:noProof/>
          <w:sz w:val="24"/>
          <w:szCs w:val="24"/>
        </w:rPr>
        <w:tab/>
      </w:r>
      <w:r w:rsidR="009034A7">
        <w:rPr>
          <w:rFonts w:ascii="Times New Roman" w:hAnsi="Times New Roman" w:cs="Times New Roman"/>
          <w:noProof/>
          <w:sz w:val="24"/>
          <w:szCs w:val="24"/>
        </w:rPr>
        <w:tab/>
        <w:t xml:space="preserve">       </w:t>
      </w:r>
      <w:r w:rsidR="00B87240">
        <w:rPr>
          <w:rFonts w:ascii="Times New Roman" w:hAnsi="Times New Roman" w:cs="Times New Roman"/>
          <w:noProof/>
          <w:sz w:val="24"/>
          <w:szCs w:val="24"/>
        </w:rPr>
        <w:t xml:space="preserve">    27,73</w:t>
      </w:r>
      <w:r w:rsidR="00A37442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A374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1E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74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181E7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65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7442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7533D3" w:rsidRDefault="00A37442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64  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>Prihodi 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 imovine          </w:t>
      </w:r>
      <w:r w:rsidR="00D65EC8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   386.591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               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B87240">
        <w:rPr>
          <w:rFonts w:ascii="Times New Roman" w:hAnsi="Times New Roman" w:cs="Times New Roman"/>
          <w:noProof/>
          <w:sz w:val="24"/>
          <w:szCs w:val="24"/>
        </w:rPr>
        <w:t xml:space="preserve">   5,49</w:t>
      </w:r>
    </w:p>
    <w:p w:rsidR="00585D3B" w:rsidRDefault="00036091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181E7A"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072162"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F3724C" w:rsidRDefault="00A37442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65       </w:t>
      </w:r>
      <w:r w:rsidR="00F3724C">
        <w:rPr>
          <w:rFonts w:ascii="Times New Roman" w:hAnsi="Times New Roman" w:cs="Times New Roman"/>
          <w:noProof/>
          <w:sz w:val="24"/>
          <w:szCs w:val="24"/>
        </w:rPr>
        <w:t xml:space="preserve"> Prihodi od upravnih i administrativnih</w:t>
      </w:r>
    </w:p>
    <w:p w:rsidR="00F3724C" w:rsidRDefault="00F3724C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pristojbi,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pristojbi po posebnim</w:t>
      </w:r>
    </w:p>
    <w:p w:rsidR="00445A53" w:rsidRDefault="00F3724C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propisima i naknada</w:t>
      </w:r>
      <w:r w:rsidR="00036091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     443.763</w:t>
      </w:r>
      <w:r w:rsidR="002C1ADA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3528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7240">
        <w:rPr>
          <w:rFonts w:ascii="Times New Roman" w:hAnsi="Times New Roman" w:cs="Times New Roman"/>
          <w:noProof/>
          <w:sz w:val="24"/>
          <w:szCs w:val="24"/>
        </w:rPr>
        <w:t xml:space="preserve">       6,30</w:t>
      </w:r>
      <w:r w:rsidR="00534BAA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534BAA" w:rsidRDefault="00534BAA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81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Primljeni povratiglavnice danih</w:t>
      </w:r>
    </w:p>
    <w:p w:rsidR="00534BAA" w:rsidRDefault="00534BAA" w:rsidP="00D65E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zajmova i depozita                    </w:t>
      </w:r>
      <w:r w:rsidR="002F4819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5</w:t>
      </w:r>
      <w:r w:rsidR="00B87240">
        <w:rPr>
          <w:rFonts w:ascii="Times New Roman" w:hAnsi="Times New Roman" w:cs="Times New Roman"/>
          <w:noProof/>
          <w:sz w:val="24"/>
          <w:szCs w:val="24"/>
        </w:rPr>
        <w:t>.000                        0,22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______________________________________________________________________</w:t>
      </w:r>
    </w:p>
    <w:p w:rsidR="002C472C" w:rsidRDefault="002C1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SVEUKUPNO 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PRIHODI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I PRIMICI</w:t>
      </w:r>
      <w:r w:rsidR="00534BA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</w:t>
      </w:r>
      <w:r w:rsidR="00B8724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534BA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B87240">
        <w:rPr>
          <w:rFonts w:ascii="Times New Roman" w:hAnsi="Times New Roman" w:cs="Times New Roman"/>
          <w:noProof/>
          <w:sz w:val="24"/>
          <w:szCs w:val="24"/>
        </w:rPr>
        <w:t>7.042.289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D57CFD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534BA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445A53">
        <w:rPr>
          <w:rFonts w:ascii="Times New Roman" w:hAnsi="Times New Roman" w:cs="Times New Roman"/>
          <w:noProof/>
          <w:sz w:val="24"/>
          <w:szCs w:val="24"/>
        </w:rPr>
        <w:t>100,0</w:t>
      </w:r>
      <w:r w:rsidR="00F3724C">
        <w:rPr>
          <w:rFonts w:ascii="Times New Roman" w:hAnsi="Times New Roman" w:cs="Times New Roman"/>
          <w:noProof/>
          <w:sz w:val="24"/>
          <w:szCs w:val="24"/>
        </w:rPr>
        <w:t>0</w:t>
      </w:r>
    </w:p>
    <w:p w:rsidR="002C472C" w:rsidRDefault="002C47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200C3" w:rsidRDefault="00920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D60D9E" w:rsidP="00D60D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 </w:t>
      </w:r>
      <w:r w:rsidR="005F0773"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3.</w:t>
      </w:r>
    </w:p>
    <w:p w:rsidR="00445A53" w:rsidRDefault="000B7D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Prihodi iskazani na AOP 003 –porez i prirez na dohodak  u odn</w:t>
      </w:r>
      <w:r w:rsidR="00C43C61">
        <w:rPr>
          <w:rFonts w:ascii="Times New Roman" w:hAnsi="Times New Roman" w:cs="Times New Roman"/>
          <w:noProof/>
          <w:sz w:val="24"/>
          <w:szCs w:val="24"/>
        </w:rPr>
        <w:t xml:space="preserve">osu na prethodnu godinu povečani </w:t>
      </w:r>
      <w:r w:rsidR="005F0773">
        <w:rPr>
          <w:rFonts w:ascii="Times New Roman" w:hAnsi="Times New Roman" w:cs="Times New Roman"/>
          <w:noProof/>
          <w:sz w:val="24"/>
          <w:szCs w:val="24"/>
        </w:rPr>
        <w:t xml:space="preserve"> su</w:t>
      </w:r>
      <w:r w:rsidR="00A76C22">
        <w:rPr>
          <w:rFonts w:ascii="Times New Roman" w:hAnsi="Times New Roman" w:cs="Times New Roman"/>
          <w:noProof/>
          <w:sz w:val="24"/>
          <w:szCs w:val="24"/>
        </w:rPr>
        <w:t xml:space="preserve"> i ostvareni </w:t>
      </w:r>
      <w:r w:rsidR="00B87240">
        <w:rPr>
          <w:rFonts w:ascii="Times New Roman" w:hAnsi="Times New Roman" w:cs="Times New Roman"/>
          <w:noProof/>
          <w:sz w:val="24"/>
          <w:szCs w:val="24"/>
        </w:rPr>
        <w:t xml:space="preserve"> 113,4</w:t>
      </w:r>
      <w:r w:rsidR="00C43C61">
        <w:rPr>
          <w:rFonts w:ascii="Times New Roman" w:hAnsi="Times New Roman" w:cs="Times New Roman"/>
          <w:noProof/>
          <w:sz w:val="24"/>
          <w:szCs w:val="24"/>
        </w:rPr>
        <w:t>%. Na povečanje prihoda utjecala su uplačena sredstva fiskalnog izravnanja koja su evidentirana  u poreznim prihodima.</w:t>
      </w:r>
      <w:r w:rsidR="00AF499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4783A" w:rsidRDefault="007F6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B6FC1">
        <w:rPr>
          <w:rFonts w:ascii="Times New Roman" w:hAnsi="Times New Roman" w:cs="Times New Roman"/>
          <w:noProof/>
          <w:sz w:val="24"/>
          <w:szCs w:val="24"/>
        </w:rPr>
        <w:t>Prihodi od pomoći</w:t>
      </w:r>
      <w:r w:rsidR="009E43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772F">
        <w:rPr>
          <w:rFonts w:ascii="Times New Roman" w:hAnsi="Times New Roman" w:cs="Times New Roman"/>
          <w:noProof/>
          <w:sz w:val="24"/>
          <w:szCs w:val="24"/>
        </w:rPr>
        <w:t>iz drugih pror</w:t>
      </w:r>
      <w:r w:rsidR="00AF499C">
        <w:rPr>
          <w:rFonts w:ascii="Times New Roman" w:hAnsi="Times New Roman" w:cs="Times New Roman"/>
          <w:noProof/>
          <w:sz w:val="24"/>
          <w:szCs w:val="24"/>
        </w:rPr>
        <w:t>ačuna AOP</w:t>
      </w:r>
      <w:r w:rsidR="004C1871">
        <w:rPr>
          <w:rFonts w:ascii="Times New Roman" w:hAnsi="Times New Roman" w:cs="Times New Roman"/>
          <w:noProof/>
          <w:sz w:val="24"/>
          <w:szCs w:val="24"/>
        </w:rPr>
        <w:t>-054 u iznosu 301.940</w:t>
      </w:r>
      <w:r w:rsidR="00FE27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22974">
        <w:rPr>
          <w:rFonts w:ascii="Times New Roman" w:hAnsi="Times New Roman" w:cs="Times New Roman"/>
          <w:noProof/>
          <w:sz w:val="24"/>
          <w:szCs w:val="24"/>
        </w:rPr>
        <w:t>kuna</w:t>
      </w:r>
      <w:r w:rsidR="002C3727">
        <w:rPr>
          <w:rFonts w:ascii="Times New Roman" w:hAnsi="Times New Roman" w:cs="Times New Roman"/>
          <w:noProof/>
          <w:sz w:val="24"/>
          <w:szCs w:val="24"/>
        </w:rPr>
        <w:t xml:space="preserve"> r</w:t>
      </w:r>
      <w:r w:rsidR="00D670E5">
        <w:rPr>
          <w:rFonts w:ascii="Times New Roman" w:hAnsi="Times New Roman" w:cs="Times New Roman"/>
          <w:noProof/>
          <w:sz w:val="24"/>
          <w:szCs w:val="24"/>
        </w:rPr>
        <w:t>ealizirani su u odnosu na pretho</w:t>
      </w:r>
      <w:r w:rsidR="004C1871">
        <w:rPr>
          <w:rFonts w:ascii="Times New Roman" w:hAnsi="Times New Roman" w:cs="Times New Roman"/>
          <w:noProof/>
          <w:sz w:val="24"/>
          <w:szCs w:val="24"/>
        </w:rPr>
        <w:t>dnu godinu sa 79,6</w:t>
      </w:r>
      <w:r w:rsidR="00AF499C">
        <w:rPr>
          <w:rFonts w:ascii="Times New Roman" w:hAnsi="Times New Roman" w:cs="Times New Roman"/>
          <w:noProof/>
          <w:sz w:val="24"/>
          <w:szCs w:val="24"/>
        </w:rPr>
        <w:t>%</w:t>
      </w:r>
      <w:r w:rsidR="002C3727">
        <w:rPr>
          <w:rFonts w:ascii="Times New Roman" w:hAnsi="Times New Roman" w:cs="Times New Roman"/>
          <w:noProof/>
          <w:sz w:val="24"/>
          <w:szCs w:val="24"/>
        </w:rPr>
        <w:t>.</w:t>
      </w:r>
      <w:r w:rsidR="00AF499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76C22" w:rsidRDefault="00AF499C" w:rsidP="001C0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izvještajnom razdoblju prethodne godine</w:t>
      </w:r>
      <w:r w:rsidR="005F077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na računu 6</w:t>
      </w:r>
      <w:r w:rsidR="0004783A">
        <w:rPr>
          <w:rFonts w:ascii="Times New Roman" w:hAnsi="Times New Roman" w:cs="Times New Roman"/>
          <w:noProof/>
          <w:sz w:val="24"/>
          <w:szCs w:val="24"/>
        </w:rPr>
        <w:t>33 evidentorana su s</w:t>
      </w:r>
      <w:r w:rsidR="002C3727">
        <w:rPr>
          <w:rFonts w:ascii="Times New Roman" w:hAnsi="Times New Roman" w:cs="Times New Roman"/>
          <w:noProof/>
          <w:sz w:val="24"/>
          <w:szCs w:val="24"/>
        </w:rPr>
        <w:t>redstva</w:t>
      </w:r>
      <w:r w:rsidR="000478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39E7">
        <w:rPr>
          <w:rFonts w:ascii="Times New Roman" w:hAnsi="Times New Roman" w:cs="Times New Roman"/>
          <w:noProof/>
          <w:sz w:val="24"/>
          <w:szCs w:val="24"/>
        </w:rPr>
        <w:t xml:space="preserve"> pomoći </w:t>
      </w:r>
      <w:r w:rsidR="0004783A">
        <w:rPr>
          <w:rFonts w:ascii="Times New Roman" w:hAnsi="Times New Roman" w:cs="Times New Roman"/>
          <w:noProof/>
          <w:sz w:val="24"/>
          <w:szCs w:val="24"/>
        </w:rPr>
        <w:t>doznačena iz Državnog proračuna</w:t>
      </w:r>
      <w:r w:rsidR="00067453">
        <w:rPr>
          <w:rFonts w:ascii="Times New Roman" w:hAnsi="Times New Roman" w:cs="Times New Roman"/>
          <w:noProof/>
          <w:sz w:val="24"/>
          <w:szCs w:val="24"/>
        </w:rPr>
        <w:t xml:space="preserve"> za podmirenje troškova naknada biračkim odborima i općinskom izbornom povjerenstvu kod provođ</w:t>
      </w:r>
      <w:r w:rsidR="004127DF">
        <w:rPr>
          <w:rFonts w:ascii="Times New Roman" w:hAnsi="Times New Roman" w:cs="Times New Roman"/>
          <w:noProof/>
          <w:sz w:val="24"/>
          <w:szCs w:val="24"/>
        </w:rPr>
        <w:t>enja izbora za EU Parlament u iz</w:t>
      </w:r>
      <w:r w:rsidR="00067453">
        <w:rPr>
          <w:rFonts w:ascii="Times New Roman" w:hAnsi="Times New Roman" w:cs="Times New Roman"/>
          <w:noProof/>
          <w:sz w:val="24"/>
          <w:szCs w:val="24"/>
        </w:rPr>
        <w:t>nosu 31.040 kuna, te su eviden</w:t>
      </w:r>
      <w:r w:rsidR="004127DF">
        <w:rPr>
          <w:rFonts w:ascii="Times New Roman" w:hAnsi="Times New Roman" w:cs="Times New Roman"/>
          <w:noProof/>
          <w:sz w:val="24"/>
          <w:szCs w:val="24"/>
        </w:rPr>
        <w:t>tirana sredstva doznačena iz Žup</w:t>
      </w:r>
      <w:r w:rsidR="00067453">
        <w:rPr>
          <w:rFonts w:ascii="Times New Roman" w:hAnsi="Times New Roman" w:cs="Times New Roman"/>
          <w:noProof/>
          <w:sz w:val="24"/>
          <w:szCs w:val="24"/>
        </w:rPr>
        <w:t xml:space="preserve">anijskog  proračuna za podmirenje troškova ogrijeva socijalno ugroženim osobama u iznosu  20.900 kuna. </w:t>
      </w:r>
    </w:p>
    <w:p w:rsidR="00067453" w:rsidRDefault="004D7CF3" w:rsidP="00A76C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. U</w:t>
      </w:r>
      <w:r w:rsidR="00A76C22">
        <w:rPr>
          <w:rFonts w:ascii="Times New Roman" w:hAnsi="Times New Roman" w:cs="Times New Roman"/>
          <w:noProof/>
          <w:sz w:val="24"/>
          <w:szCs w:val="24"/>
        </w:rPr>
        <w:t xml:space="preserve"> 2019. godini  općina se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prijavljivala na javne pozive</w:t>
      </w:r>
      <w:r w:rsidR="00A76C22">
        <w:rPr>
          <w:rFonts w:ascii="Times New Roman" w:hAnsi="Times New Roman" w:cs="Times New Roman"/>
          <w:noProof/>
          <w:sz w:val="24"/>
          <w:szCs w:val="24"/>
        </w:rPr>
        <w:t xml:space="preserve"> i natječaje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realizaciju planiranih projekata. Uspješno su realizirana sredstva po prijavi na javni poziv Ministarstva regio</w:t>
      </w:r>
      <w:r w:rsidR="004127DF">
        <w:rPr>
          <w:rFonts w:ascii="Times New Roman" w:hAnsi="Times New Roman" w:cs="Times New Roman"/>
          <w:noProof/>
          <w:sz w:val="24"/>
          <w:szCs w:val="24"/>
        </w:rPr>
        <w:t>nalnog razvoja i fondova EU za P</w:t>
      </w:r>
      <w:r>
        <w:rPr>
          <w:rFonts w:ascii="Times New Roman" w:hAnsi="Times New Roman" w:cs="Times New Roman"/>
          <w:noProof/>
          <w:sz w:val="24"/>
          <w:szCs w:val="24"/>
        </w:rPr>
        <w:t>rogram održivog razvoja</w:t>
      </w:r>
      <w:r w:rsidR="004127DF">
        <w:rPr>
          <w:rFonts w:ascii="Times New Roman" w:hAnsi="Times New Roman" w:cs="Times New Roman"/>
          <w:noProof/>
          <w:sz w:val="24"/>
          <w:szCs w:val="24"/>
        </w:rPr>
        <w:t xml:space="preserve"> lokalne zajednice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iznosu 250.000 kuna.</w:t>
      </w:r>
      <w:r w:rsidR="004127DF">
        <w:rPr>
          <w:rFonts w:ascii="Times New Roman" w:hAnsi="Times New Roman" w:cs="Times New Roman"/>
          <w:noProof/>
          <w:sz w:val="24"/>
          <w:szCs w:val="24"/>
        </w:rPr>
        <w:t xml:space="preserve"> Sredstvima je sufinanciran projekt izgradnje pješačkog mosta u ulici Matije Gupca u naselju Koprivnički Bregi..</w:t>
      </w:r>
    </w:p>
    <w:p w:rsidR="00892F5F" w:rsidRDefault="000A20FA" w:rsidP="00892F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Sredstva iskazana na AOP-</w:t>
      </w:r>
      <w:r w:rsidR="00C24A85">
        <w:rPr>
          <w:rFonts w:ascii="Times New Roman" w:hAnsi="Times New Roman" w:cs="Times New Roman"/>
          <w:noProof/>
          <w:sz w:val="24"/>
          <w:szCs w:val="24"/>
        </w:rPr>
        <w:t>057 u iznosu 1.485.616 odnose se</w:t>
      </w:r>
      <w:r w:rsidR="00892F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24A85">
        <w:rPr>
          <w:rFonts w:ascii="Times New Roman" w:hAnsi="Times New Roman" w:cs="Times New Roman"/>
          <w:noProof/>
          <w:sz w:val="24"/>
          <w:szCs w:val="24"/>
        </w:rPr>
        <w:t>na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 doznačena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 iz </w:t>
      </w:r>
      <w:r w:rsidR="00B910A8">
        <w:rPr>
          <w:rFonts w:ascii="Times New Roman" w:hAnsi="Times New Roman" w:cs="Times New Roman"/>
          <w:noProof/>
          <w:sz w:val="24"/>
          <w:szCs w:val="24"/>
        </w:rPr>
        <w:t>Hrvatskog zavoda za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 zapošljavanje</w:t>
      </w:r>
      <w:r w:rsidR="000F2C4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a namjenjena 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 za financiranje P</w:t>
      </w:r>
      <w:r w:rsidR="00B910A8">
        <w:rPr>
          <w:rFonts w:ascii="Times New Roman" w:hAnsi="Times New Roman" w:cs="Times New Roman"/>
          <w:noProof/>
          <w:sz w:val="24"/>
          <w:szCs w:val="24"/>
        </w:rPr>
        <w:t>rograma  ja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vnih radova i </w:t>
      </w:r>
      <w:r w:rsidR="00455FE6">
        <w:rPr>
          <w:rFonts w:ascii="Times New Roman" w:hAnsi="Times New Roman" w:cs="Times New Roman"/>
          <w:noProof/>
          <w:sz w:val="24"/>
          <w:szCs w:val="24"/>
        </w:rPr>
        <w:t>stručno osposobljavanje za rad bez zasnivanja radnog odnosa u iznosu 62.375 kuna, te sredstva doznačenih iz Hrvatskih cesta u iznosu 1.423.241 kuna.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 Izvršenje je u </w:t>
      </w:r>
      <w:r w:rsidR="000169DC">
        <w:rPr>
          <w:rFonts w:ascii="Times New Roman" w:hAnsi="Times New Roman" w:cs="Times New Roman"/>
          <w:noProof/>
          <w:sz w:val="24"/>
          <w:szCs w:val="24"/>
        </w:rPr>
        <w:t>odnosu na prethodnu godinu veće, jer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je u 2019</w:t>
      </w:r>
      <w:r w:rsidR="003D4DDD">
        <w:rPr>
          <w:rFonts w:ascii="Times New Roman" w:hAnsi="Times New Roman" w:cs="Times New Roman"/>
          <w:noProof/>
          <w:sz w:val="24"/>
          <w:szCs w:val="24"/>
        </w:rPr>
        <w:t>.godini</w:t>
      </w:r>
      <w:r w:rsidR="002B4C8B">
        <w:rPr>
          <w:rFonts w:ascii="Times New Roman" w:hAnsi="Times New Roman" w:cs="Times New Roman"/>
          <w:noProof/>
          <w:sz w:val="24"/>
          <w:szCs w:val="24"/>
        </w:rPr>
        <w:t xml:space="preserve">  započet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projekt izgradnje pješačke staze s oborinskom odvodnjom uz državnu cestu  D</w:t>
      </w:r>
      <w:r w:rsidR="000F2C4D">
        <w:rPr>
          <w:rFonts w:ascii="Times New Roman" w:hAnsi="Times New Roman" w:cs="Times New Roman"/>
          <w:noProof/>
          <w:sz w:val="24"/>
          <w:szCs w:val="24"/>
        </w:rPr>
        <w:t>C2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u naselju Glogova</w:t>
      </w:r>
      <w:r w:rsidR="002B4C8B">
        <w:rPr>
          <w:rFonts w:ascii="Times New Roman" w:hAnsi="Times New Roman" w:cs="Times New Roman"/>
          <w:noProof/>
          <w:sz w:val="24"/>
          <w:szCs w:val="24"/>
        </w:rPr>
        <w:t>c. Općina i Hrvatske ceste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C8B">
        <w:rPr>
          <w:rFonts w:ascii="Times New Roman" w:hAnsi="Times New Roman" w:cs="Times New Roman"/>
          <w:noProof/>
          <w:sz w:val="24"/>
          <w:szCs w:val="24"/>
        </w:rPr>
        <w:t>Sporazumom i Ugovorom  definirale su financiranje projekta.</w:t>
      </w:r>
      <w:r w:rsidR="000F2C4D">
        <w:rPr>
          <w:rFonts w:ascii="Times New Roman" w:hAnsi="Times New Roman" w:cs="Times New Roman"/>
          <w:noProof/>
          <w:sz w:val="24"/>
          <w:szCs w:val="24"/>
        </w:rPr>
        <w:t>Ugovorom je definirano da će Hrvatske ceste sufinancirati stvarno izvedene radove  bez PDV-a.</w:t>
      </w:r>
    </w:p>
    <w:p w:rsidR="000169DC" w:rsidRDefault="00D36DBB" w:rsidP="00892F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AOP-068 eviden</w:t>
      </w:r>
      <w:r w:rsidR="000A31CD">
        <w:rPr>
          <w:rFonts w:ascii="Times New Roman" w:hAnsi="Times New Roman" w:cs="Times New Roman"/>
          <w:noProof/>
          <w:sz w:val="24"/>
          <w:szCs w:val="24"/>
        </w:rPr>
        <w:t>tirana sredstva u iznosu 165.360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od</w:t>
      </w:r>
      <w:r w:rsidR="002B4C8B">
        <w:rPr>
          <w:rFonts w:ascii="Times New Roman" w:hAnsi="Times New Roman" w:cs="Times New Roman"/>
          <w:noProof/>
          <w:sz w:val="24"/>
          <w:szCs w:val="24"/>
        </w:rPr>
        <w:t>nose se na pomoći iz EU fond</w:t>
      </w:r>
      <w:r>
        <w:rPr>
          <w:rFonts w:ascii="Times New Roman" w:hAnsi="Times New Roman" w:cs="Times New Roman"/>
          <w:noProof/>
          <w:sz w:val="24"/>
          <w:szCs w:val="24"/>
        </w:rPr>
        <w:t>ova. Sredstva su doznačena za financiranje mjere 07 iz Programa ruralnog razvoja, Podmjera 7.2, Operacija 7.2.2.“Ulaganja u</w:t>
      </w:r>
      <w:r w:rsidR="000A31CD">
        <w:rPr>
          <w:rFonts w:ascii="Times New Roman" w:hAnsi="Times New Roman" w:cs="Times New Roman"/>
          <w:noProof/>
          <w:sz w:val="24"/>
          <w:szCs w:val="24"/>
        </w:rPr>
        <w:t xml:space="preserve"> građenje nerazvrstanih cesta“</w:t>
      </w:r>
    </w:p>
    <w:p w:rsidR="000A31CD" w:rsidRDefault="000A31CD" w:rsidP="00D36D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Projekt je završen u 2018. godini. Dio sredstava doznačeno je u Proračun Općine nakon izvršenog nadzora o realiziranom projektu u 2019.godini. </w:t>
      </w:r>
    </w:p>
    <w:p w:rsidR="00D36DBB" w:rsidRDefault="000A31CD" w:rsidP="00D36D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Sredstva su trošena za nabavu nefinancijske imovine.</w:t>
      </w:r>
    </w:p>
    <w:p w:rsidR="00703412" w:rsidRDefault="00703412" w:rsidP="000A6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 w:rsidP="00D60D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A33E3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2018DD" w:rsidRDefault="00A33E3D" w:rsidP="00CC4E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Prihodi iskazani na </w:t>
      </w:r>
      <w:r w:rsidR="00632FAF">
        <w:rPr>
          <w:rFonts w:ascii="Times New Roman" w:hAnsi="Times New Roman" w:cs="Times New Roman"/>
          <w:noProof/>
          <w:sz w:val="24"/>
          <w:szCs w:val="24"/>
        </w:rPr>
        <w:t xml:space="preserve"> AOP-083</w:t>
      </w:r>
      <w:r w:rsidR="00892F5F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EE6793">
        <w:rPr>
          <w:rFonts w:ascii="Times New Roman" w:hAnsi="Times New Roman" w:cs="Times New Roman"/>
          <w:noProof/>
          <w:sz w:val="24"/>
          <w:szCs w:val="24"/>
        </w:rPr>
        <w:t>386.120</w:t>
      </w:r>
      <w:r w:rsidR="00632FAF">
        <w:rPr>
          <w:rFonts w:ascii="Times New Roman" w:hAnsi="Times New Roman" w:cs="Times New Roman"/>
          <w:noProof/>
          <w:sz w:val="24"/>
          <w:szCs w:val="24"/>
        </w:rPr>
        <w:t xml:space="preserve">  kuna odnose se na prihode od nefinancijske imovine</w:t>
      </w:r>
      <w:r w:rsidR="004455ED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EE6793" w:rsidRDefault="004455ED" w:rsidP="00EE67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 većeg </w:t>
      </w:r>
      <w:r w:rsidR="00EE6793">
        <w:rPr>
          <w:rFonts w:ascii="Times New Roman" w:hAnsi="Times New Roman" w:cs="Times New Roman"/>
          <w:noProof/>
          <w:sz w:val="24"/>
          <w:szCs w:val="24"/>
        </w:rPr>
        <w:t>odstupanja došlo je na AOP 085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93">
        <w:rPr>
          <w:rFonts w:ascii="Times New Roman" w:hAnsi="Times New Roman" w:cs="Times New Roman"/>
          <w:noProof/>
          <w:sz w:val="24"/>
          <w:szCs w:val="24"/>
        </w:rPr>
        <w:t>– Prihodi od zakupa i iznajmljivanje imovine</w:t>
      </w:r>
      <w:r w:rsidR="00342E40">
        <w:rPr>
          <w:rFonts w:ascii="Times New Roman" w:hAnsi="Times New Roman" w:cs="Times New Roman"/>
          <w:noProof/>
          <w:sz w:val="24"/>
          <w:szCs w:val="24"/>
        </w:rPr>
        <w:t>. Izvršen</w:t>
      </w:r>
      <w:r w:rsidR="004738DB">
        <w:rPr>
          <w:rFonts w:ascii="Times New Roman" w:hAnsi="Times New Roman" w:cs="Times New Roman"/>
          <w:noProof/>
          <w:sz w:val="24"/>
          <w:szCs w:val="24"/>
        </w:rPr>
        <w:t>j</w:t>
      </w:r>
      <w:r w:rsidR="00EE6793">
        <w:rPr>
          <w:rFonts w:ascii="Times New Roman" w:hAnsi="Times New Roman" w:cs="Times New Roman"/>
          <w:noProof/>
          <w:sz w:val="24"/>
          <w:szCs w:val="24"/>
        </w:rPr>
        <w:t>e prihoda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ostvareno je sa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 89</w:t>
      </w:r>
      <w:r w:rsidR="004738DB">
        <w:rPr>
          <w:rFonts w:ascii="Times New Roman" w:hAnsi="Times New Roman" w:cs="Times New Roman"/>
          <w:noProof/>
          <w:sz w:val="24"/>
          <w:szCs w:val="24"/>
        </w:rPr>
        <w:t>% u odnosu na prethodnu godinu</w:t>
      </w:r>
      <w:r w:rsidR="00EE6793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EE6793" w:rsidRDefault="00EE6793" w:rsidP="00EE67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Prihodi od zakupa državnog poljoprivrednog zemljišta ostvarena su u manjem iznosu od planiranog. U tijeku je izrada Programa raspolaganja državnim poljoprivrednim zemljištem, a što će se odraziti na prihode u 2020.godini.</w:t>
      </w:r>
    </w:p>
    <w:p w:rsidR="0003519E" w:rsidRDefault="0003519E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3519E" w:rsidRDefault="005F0773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Bilješka</w:t>
      </w:r>
      <w:r w:rsidR="0003519E" w:rsidRPr="0003519E">
        <w:rPr>
          <w:rFonts w:ascii="Times New Roman" w:hAnsi="Times New Roman" w:cs="Times New Roman"/>
          <w:b/>
          <w:noProof/>
          <w:sz w:val="24"/>
          <w:szCs w:val="24"/>
        </w:rPr>
        <w:t xml:space="preserve"> 5.</w:t>
      </w:r>
    </w:p>
    <w:p w:rsidR="00040F90" w:rsidRDefault="0003519E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EE6793">
        <w:rPr>
          <w:rFonts w:ascii="Times New Roman" w:hAnsi="Times New Roman" w:cs="Times New Roman"/>
          <w:noProof/>
          <w:sz w:val="24"/>
          <w:szCs w:val="24"/>
        </w:rPr>
        <w:t>Prihodi is</w:t>
      </w:r>
      <w:r>
        <w:rPr>
          <w:rFonts w:ascii="Times New Roman" w:hAnsi="Times New Roman" w:cs="Times New Roman"/>
          <w:noProof/>
          <w:sz w:val="24"/>
          <w:szCs w:val="24"/>
        </w:rPr>
        <w:t>kazani na AOP 111 – prihodi po posebnim propisima odnose se na prihode od vodnog gospodarstva, prihode od šumskog doprinosa  i ostali nespomenuti prihodi.</w:t>
      </w:r>
      <w:r w:rsidR="00E91815">
        <w:rPr>
          <w:rFonts w:ascii="Times New Roman" w:hAnsi="Times New Roman" w:cs="Times New Roman"/>
          <w:noProof/>
          <w:sz w:val="24"/>
          <w:szCs w:val="24"/>
        </w:rPr>
        <w:t xml:space="preserve"> Veće odstupanje u odnosu na prethodno izvještajno razdoblje uočeno je na AOP-114.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C8B">
        <w:rPr>
          <w:rFonts w:ascii="Times New Roman" w:hAnsi="Times New Roman" w:cs="Times New Roman"/>
          <w:noProof/>
          <w:sz w:val="24"/>
          <w:szCs w:val="24"/>
        </w:rPr>
        <w:t>Poveč</w:t>
      </w:r>
      <w:r w:rsidR="00E91815">
        <w:rPr>
          <w:rFonts w:ascii="Times New Roman" w:hAnsi="Times New Roman" w:cs="Times New Roman"/>
          <w:noProof/>
          <w:sz w:val="24"/>
          <w:szCs w:val="24"/>
        </w:rPr>
        <w:t xml:space="preserve">ani su prihodi od šumskog doprinosa. 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Ova vrsta prihoda ovisi o količini sijeće šuma na području općine. </w:t>
      </w:r>
    </w:p>
    <w:p w:rsidR="00BC4E60" w:rsidRDefault="00B00C7D" w:rsidP="002B4C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Veće odstupanje u odnosu na prethodno izvještajno razdoblje uočeno je  n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a AOP-116 </w:t>
      </w:r>
      <w:r>
        <w:rPr>
          <w:rFonts w:ascii="Times New Roman" w:hAnsi="Times New Roman" w:cs="Times New Roman"/>
          <w:noProof/>
          <w:sz w:val="24"/>
          <w:szCs w:val="24"/>
        </w:rPr>
        <w:t>ostali nespom</w:t>
      </w:r>
      <w:r w:rsidR="00BC4E60">
        <w:rPr>
          <w:rFonts w:ascii="Times New Roman" w:hAnsi="Times New Roman" w:cs="Times New Roman"/>
          <w:noProof/>
          <w:sz w:val="24"/>
          <w:szCs w:val="24"/>
        </w:rPr>
        <w:t>enuti prihodi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U 2018. godini na računu 6526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evidentirana su </w:t>
      </w:r>
      <w:r w:rsidR="00BC4E60">
        <w:rPr>
          <w:rFonts w:ascii="Times New Roman" w:hAnsi="Times New Roman" w:cs="Times New Roman"/>
          <w:noProof/>
          <w:sz w:val="24"/>
          <w:szCs w:val="24"/>
        </w:rPr>
        <w:lastRenderedPageBreak/>
        <w:t>sredstva od ulaznica za koncert poznatog pjevača povodom obilježavanja proslav</w:t>
      </w:r>
      <w:r>
        <w:rPr>
          <w:rFonts w:ascii="Times New Roman" w:hAnsi="Times New Roman" w:cs="Times New Roman"/>
          <w:noProof/>
          <w:sz w:val="24"/>
          <w:szCs w:val="24"/>
        </w:rPr>
        <w:t>e Dana Općine Koprivnički Bregi što je i razlog većeg odstupanja u odnosu na 2019.g.</w:t>
      </w:r>
    </w:p>
    <w:p w:rsidR="005C7F1B" w:rsidRDefault="005C7F1B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40F90" w:rsidRDefault="00040F90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0F90">
        <w:rPr>
          <w:rFonts w:ascii="Times New Roman" w:hAnsi="Times New Roman" w:cs="Times New Roman"/>
          <w:b/>
          <w:noProof/>
          <w:sz w:val="24"/>
          <w:szCs w:val="24"/>
        </w:rPr>
        <w:tab/>
        <w:t>Bilješka 6.</w:t>
      </w:r>
    </w:p>
    <w:p w:rsidR="00040F90" w:rsidRDefault="00040F90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Prihod</w:t>
      </w:r>
      <w:r w:rsidR="002B4C8B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 komunalnog doprinosa iskazani na AOP</w:t>
      </w:r>
      <w:r w:rsidR="005C7F1B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120 ostvareni su u odnos</w:t>
      </w:r>
      <w:r w:rsidR="00896DBF">
        <w:rPr>
          <w:rFonts w:ascii="Times New Roman" w:hAnsi="Times New Roman" w:cs="Times New Roman"/>
          <w:noProof/>
          <w:sz w:val="24"/>
          <w:szCs w:val="24"/>
        </w:rPr>
        <w:t>u na prethodno razdoblje sa 90,1</w:t>
      </w:r>
      <w:r w:rsidR="005C7F1B">
        <w:rPr>
          <w:rFonts w:ascii="Times New Roman" w:hAnsi="Times New Roman" w:cs="Times New Roman"/>
          <w:noProof/>
          <w:sz w:val="24"/>
          <w:szCs w:val="24"/>
        </w:rPr>
        <w:t>%.. Ova vrsta prihoda izravno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 povezana sa</w:t>
      </w:r>
      <w:r w:rsidR="0042634C">
        <w:rPr>
          <w:rFonts w:ascii="Times New Roman" w:hAnsi="Times New Roman" w:cs="Times New Roman"/>
          <w:noProof/>
          <w:sz w:val="24"/>
          <w:szCs w:val="24"/>
        </w:rPr>
        <w:t xml:space="preserve"> postupkom legalizacije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nezakoni</w:t>
      </w:r>
      <w:r w:rsidR="0042634C">
        <w:rPr>
          <w:rFonts w:ascii="Times New Roman" w:hAnsi="Times New Roman" w:cs="Times New Roman"/>
          <w:noProof/>
          <w:sz w:val="24"/>
          <w:szCs w:val="24"/>
        </w:rPr>
        <w:t>to izgrađenih zgrada u prostoru.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i gradnjom novih objekata na području općine.</w:t>
      </w:r>
    </w:p>
    <w:p w:rsidR="00896DBF" w:rsidRPr="00040F90" w:rsidRDefault="00896DBF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00F49" w:rsidRDefault="00F00F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2592B" w:rsidRDefault="00C259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265C1" w:rsidRDefault="00C265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 w:rsidP="00D60D9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040F9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7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445A53" w:rsidRDefault="004157AD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razdoblju I -XII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>mjesec 2019</w:t>
      </w:r>
      <w:r w:rsidR="008D757F">
        <w:rPr>
          <w:rFonts w:ascii="Times New Roman" w:hAnsi="Times New Roman" w:cs="Times New Roman"/>
          <w:noProof/>
          <w:sz w:val="24"/>
          <w:szCs w:val="24"/>
        </w:rPr>
        <w:t xml:space="preserve">.g. </w:t>
      </w:r>
      <w:r w:rsidR="00EC7685">
        <w:rPr>
          <w:rFonts w:ascii="Times New Roman" w:hAnsi="Times New Roman" w:cs="Times New Roman"/>
          <w:noProof/>
          <w:sz w:val="24"/>
          <w:szCs w:val="24"/>
        </w:rPr>
        <w:t>rashodi</w:t>
      </w:r>
      <w:r w:rsidR="00ED58FF">
        <w:rPr>
          <w:rFonts w:ascii="Times New Roman" w:hAnsi="Times New Roman" w:cs="Times New Roman"/>
          <w:noProof/>
          <w:sz w:val="24"/>
          <w:szCs w:val="24"/>
        </w:rPr>
        <w:t xml:space="preserve"> i izdaci</w:t>
      </w:r>
      <w:r w:rsidR="00EC76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ost</w:t>
      </w:r>
      <w:r w:rsidR="005C7F1B">
        <w:rPr>
          <w:rFonts w:ascii="Times New Roman" w:hAnsi="Times New Roman" w:cs="Times New Roman"/>
          <w:noProof/>
          <w:sz w:val="24"/>
          <w:szCs w:val="24"/>
        </w:rPr>
        <w:t>var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eni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su u iz</w:t>
      </w:r>
      <w:r w:rsidR="00D43C74">
        <w:rPr>
          <w:rFonts w:ascii="Times New Roman" w:hAnsi="Times New Roman" w:cs="Times New Roman"/>
          <w:noProof/>
          <w:sz w:val="24"/>
          <w:szCs w:val="24"/>
        </w:rPr>
        <w:t xml:space="preserve">nosu  </w:t>
      </w:r>
      <w:r w:rsidR="002B4C8B">
        <w:rPr>
          <w:rFonts w:ascii="Times New Roman" w:hAnsi="Times New Roman" w:cs="Times New Roman"/>
          <w:noProof/>
          <w:sz w:val="24"/>
          <w:szCs w:val="24"/>
        </w:rPr>
        <w:t>6</w:t>
      </w:r>
      <w:r w:rsidR="00896DBF">
        <w:rPr>
          <w:rFonts w:ascii="Times New Roman" w:hAnsi="Times New Roman" w:cs="Times New Roman"/>
          <w:noProof/>
          <w:sz w:val="24"/>
          <w:szCs w:val="24"/>
        </w:rPr>
        <w:t>.978.859</w:t>
      </w:r>
      <w:r w:rsidR="009A7D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kuna</w:t>
      </w:r>
      <w:r w:rsidR="00851CB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</w:t>
      </w:r>
      <w:r w:rsidR="00896DBF">
        <w:rPr>
          <w:rFonts w:ascii="Times New Roman" w:hAnsi="Times New Roman" w:cs="Times New Roman"/>
          <w:noProof/>
          <w:sz w:val="24"/>
          <w:szCs w:val="24"/>
        </w:rPr>
        <w:t>dnosno 129,2</w:t>
      </w:r>
      <w:r w:rsidR="00851CB5">
        <w:rPr>
          <w:rFonts w:ascii="Times New Roman" w:hAnsi="Times New Roman" w:cs="Times New Roman"/>
          <w:noProof/>
          <w:sz w:val="24"/>
          <w:szCs w:val="24"/>
        </w:rPr>
        <w:t>% u odnosu na ostvarenje izvještajnog razd</w:t>
      </w:r>
      <w:r w:rsidR="00FE7477">
        <w:rPr>
          <w:rFonts w:ascii="Times New Roman" w:hAnsi="Times New Roman" w:cs="Times New Roman"/>
          <w:noProof/>
          <w:sz w:val="24"/>
          <w:szCs w:val="24"/>
        </w:rPr>
        <w:t>oblja prethodne godine. (AOP -630</w:t>
      </w:r>
      <w:r w:rsidR="00851CB5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445A53" w:rsidRDefault="00572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Izvršenje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rashoda</w:t>
      </w:r>
      <w:r w:rsidR="00ED58FF">
        <w:rPr>
          <w:rFonts w:ascii="Times New Roman" w:hAnsi="Times New Roman" w:cs="Times New Roman"/>
          <w:noProof/>
          <w:sz w:val="24"/>
          <w:szCs w:val="24"/>
        </w:rPr>
        <w:t xml:space="preserve"> i izdataka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je slijedeće: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</w:t>
      </w:r>
    </w:p>
    <w:p w:rsidR="00445A53" w:rsidRDefault="00EC76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SKUPINA     VRSTA RASHODA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OSTVARENJE          STRUKTURA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RAČUNA                       </w:t>
      </w:r>
      <w:r w:rsidR="00EC7685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4157AD">
        <w:rPr>
          <w:rFonts w:ascii="Times New Roman" w:hAnsi="Times New Roman" w:cs="Times New Roman"/>
          <w:noProof/>
          <w:sz w:val="24"/>
          <w:szCs w:val="24"/>
        </w:rPr>
        <w:t xml:space="preserve">  I - XII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MJESEC</w:t>
      </w:r>
      <w:r w:rsidR="00EC7685">
        <w:rPr>
          <w:rFonts w:ascii="Times New Roman" w:hAnsi="Times New Roman" w:cs="Times New Roman"/>
          <w:noProof/>
          <w:sz w:val="24"/>
          <w:szCs w:val="24"/>
        </w:rPr>
        <w:t xml:space="preserve">                       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                 </w:t>
      </w:r>
      <w:r w:rsidR="00EC7685">
        <w:rPr>
          <w:rFonts w:ascii="Times New Roman" w:hAnsi="Times New Roman" w:cs="Times New Roman"/>
          <w:noProof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31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Rashodi za zaposle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ne                </w:t>
      </w:r>
      <w:r w:rsidR="009A7D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A331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 472.090</w:t>
      </w:r>
      <w:r w:rsidR="00DE4059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F34A1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153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F40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7D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85CD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7D1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6,76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32   </w:t>
      </w:r>
      <w:r w:rsidR="00445A53">
        <w:rPr>
          <w:rFonts w:ascii="Times New Roman" w:hAnsi="Times New Roman" w:cs="Times New Roman"/>
          <w:noProof/>
          <w:sz w:val="24"/>
          <w:szCs w:val="24"/>
        </w:rPr>
        <w:t>Materijalni 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ashodi                  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1.605.093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B640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157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>23,00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34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Financijski rashodi                   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67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 15.712</w:t>
      </w:r>
      <w:r w:rsidR="00CB5EF8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9A7D1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 0,23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36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Pomoći dane unutar opće države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67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509.667</w:t>
      </w:r>
      <w:r w:rsidR="00D5252C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1CB5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285CD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7,30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37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Naknade građanima i kućanstvima    </w:t>
      </w:r>
      <w:r w:rsidR="003E72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67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295.495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572B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04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  4,23</w:t>
      </w:r>
      <w:r w:rsidR="003B122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3E72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FE7477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38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Ostali rashodi   </w:t>
      </w:r>
      <w:r w:rsidR="004770AA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="004067E0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D525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 591.513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5252C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572B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       8,48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42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Rashodi za nabavu proizvedene        </w:t>
      </w:r>
      <w:r w:rsidR="00E9311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3.446.939</w:t>
      </w:r>
      <w:r w:rsidR="00D5252C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E55A85">
        <w:rPr>
          <w:rFonts w:ascii="Times New Roman" w:hAnsi="Times New Roman" w:cs="Times New Roman"/>
          <w:noProof/>
          <w:sz w:val="24"/>
          <w:szCs w:val="24"/>
        </w:rPr>
        <w:t xml:space="preserve">  49,39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>dugotrajne imov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ine                      </w:t>
      </w:r>
      <w:r w:rsidR="004067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931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4A1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E93117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7BAF"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</w:p>
    <w:p w:rsidR="00445A53" w:rsidRDefault="00EC7685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45   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Dodatna ulaganja na nefinancijskoj  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       42.350</w:t>
      </w:r>
      <w:r w:rsidR="00F34A1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3ABF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9034A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FC3AB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E55A85">
        <w:rPr>
          <w:rFonts w:ascii="Times New Roman" w:hAnsi="Times New Roman" w:cs="Times New Roman"/>
          <w:noProof/>
          <w:sz w:val="24"/>
          <w:szCs w:val="24"/>
        </w:rPr>
        <w:t xml:space="preserve">   0,61</w:t>
      </w:r>
      <w:r w:rsidR="00FC3ABF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CD47D6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</w:p>
    <w:p w:rsidR="007A3310" w:rsidRDefault="00445A53" w:rsidP="00285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imovini </w:t>
      </w:r>
    </w:p>
    <w:p w:rsidR="00445A53" w:rsidRDefault="00445A53" w:rsidP="007A33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UKUPNI RASHODI I IZD</w:t>
      </w:r>
      <w:r w:rsidR="00EC7685">
        <w:rPr>
          <w:rFonts w:ascii="Times New Roman" w:hAnsi="Times New Roman" w:cs="Times New Roman"/>
          <w:noProof/>
          <w:sz w:val="24"/>
          <w:szCs w:val="24"/>
        </w:rPr>
        <w:t xml:space="preserve">ACI                </w:t>
      </w:r>
      <w:r w:rsidR="00B34A3B">
        <w:rPr>
          <w:rFonts w:ascii="Times New Roman" w:hAnsi="Times New Roman" w:cs="Times New Roman"/>
          <w:noProof/>
          <w:sz w:val="24"/>
          <w:szCs w:val="24"/>
        </w:rPr>
        <w:t xml:space="preserve">  6.978.859</w:t>
      </w:r>
      <w:r w:rsidR="00FC3ABF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100,00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D58FF" w:rsidRDefault="00ED5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Pr="00D5727C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727C">
        <w:rPr>
          <w:rFonts w:ascii="Times New Roman" w:hAnsi="Times New Roman" w:cs="Times New Roman"/>
          <w:noProof/>
          <w:sz w:val="24"/>
          <w:szCs w:val="24"/>
        </w:rPr>
        <w:tab/>
      </w:r>
      <w:r w:rsidR="005F0773"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285CD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543AD7">
        <w:rPr>
          <w:rFonts w:ascii="Times New Roman" w:hAnsi="Times New Roman" w:cs="Times New Roman"/>
          <w:b/>
          <w:bCs/>
          <w:noProof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C66E7C" w:rsidRDefault="00C66E7C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Kod evidentiranih rashoda za zaposlene veće odstupanje uočeno je na AOP-155. </w:t>
      </w:r>
    </w:p>
    <w:p w:rsidR="00445A53" w:rsidRDefault="00C66E7C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Razlog povećanju ostalih rashoda za zaposlene je isplata potpora za rođenje djeteta zaposlenima te isplata bonusa za uspješan rad.</w:t>
      </w:r>
      <w:r w:rsidR="00E6699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Navedeni rashodi u 2018. godini nisu evidentirani. </w:t>
      </w:r>
    </w:p>
    <w:p w:rsidR="00445A53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</w:p>
    <w:p w:rsidR="00A57E78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7E78">
        <w:rPr>
          <w:rFonts w:ascii="Times New Roman" w:hAnsi="Times New Roman" w:cs="Times New Roman"/>
          <w:b/>
          <w:noProof/>
          <w:sz w:val="24"/>
          <w:szCs w:val="24"/>
        </w:rPr>
        <w:tab/>
        <w:t>Bilješka 9.</w:t>
      </w:r>
    </w:p>
    <w:p w:rsidR="00A57E78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Evidentirani iznos </w:t>
      </w:r>
      <w:r w:rsidR="00E66996">
        <w:rPr>
          <w:rFonts w:ascii="Times New Roman" w:hAnsi="Times New Roman" w:cs="Times New Roman"/>
          <w:noProof/>
          <w:sz w:val="24"/>
          <w:szCs w:val="24"/>
        </w:rPr>
        <w:t xml:space="preserve"> 227.059</w:t>
      </w:r>
      <w:r w:rsidR="00610877">
        <w:rPr>
          <w:rFonts w:ascii="Times New Roman" w:hAnsi="Times New Roman" w:cs="Times New Roman"/>
          <w:noProof/>
          <w:sz w:val="24"/>
          <w:szCs w:val="24"/>
        </w:rPr>
        <w:t xml:space="preserve"> kuna </w:t>
      </w:r>
      <w:r>
        <w:rPr>
          <w:rFonts w:ascii="Times New Roman" w:hAnsi="Times New Roman" w:cs="Times New Roman"/>
          <w:noProof/>
          <w:sz w:val="24"/>
          <w:szCs w:val="24"/>
        </w:rPr>
        <w:t>na AOP-166 rashodi za materi</w:t>
      </w:r>
      <w:r w:rsidR="00610877">
        <w:rPr>
          <w:rFonts w:ascii="Times New Roman" w:hAnsi="Times New Roman" w:cs="Times New Roman"/>
          <w:noProof/>
          <w:sz w:val="24"/>
          <w:szCs w:val="24"/>
        </w:rPr>
        <w:t xml:space="preserve">jal i energiju  </w:t>
      </w:r>
      <w:r w:rsidR="00E66996">
        <w:rPr>
          <w:rFonts w:ascii="Times New Roman" w:hAnsi="Times New Roman" w:cs="Times New Roman"/>
          <w:noProof/>
          <w:sz w:val="24"/>
          <w:szCs w:val="24"/>
        </w:rPr>
        <w:t xml:space="preserve"> izvršen je 99,5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% u odnosu na izvještajno razdoblje prethodne godine.</w:t>
      </w:r>
    </w:p>
    <w:p w:rsidR="00610877" w:rsidRDefault="0061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stru</w:t>
      </w:r>
      <w:r w:rsidR="00E66996">
        <w:rPr>
          <w:rFonts w:ascii="Times New Roman" w:hAnsi="Times New Roman" w:cs="Times New Roman"/>
          <w:noProof/>
          <w:sz w:val="24"/>
          <w:szCs w:val="24"/>
        </w:rPr>
        <w:t xml:space="preserve">kturi ovih rashoda, rashodi za materijal i dijelove za tekuće i investicijsko održavanje i sitni inventar su smanjeni u odnosu na izvještajno razdoblje 2018. </w:t>
      </w:r>
      <w:r w:rsidR="00997355">
        <w:rPr>
          <w:rFonts w:ascii="Times New Roman" w:hAnsi="Times New Roman" w:cs="Times New Roman"/>
          <w:noProof/>
          <w:sz w:val="24"/>
          <w:szCs w:val="24"/>
        </w:rPr>
        <w:t>j</w:t>
      </w:r>
      <w:r w:rsidR="00E66996">
        <w:rPr>
          <w:rFonts w:ascii="Times New Roman" w:hAnsi="Times New Roman" w:cs="Times New Roman"/>
          <w:noProof/>
          <w:sz w:val="24"/>
          <w:szCs w:val="24"/>
        </w:rPr>
        <w:t>er u 2019.g za istim nije bilo potrebe.</w:t>
      </w:r>
    </w:p>
    <w:p w:rsidR="00360110" w:rsidRDefault="00E66996" w:rsidP="00733D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Povečanje je uočeno i na AOP 173</w:t>
      </w:r>
      <w:r w:rsidR="00360110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>
        <w:rPr>
          <w:rFonts w:ascii="Times New Roman" w:hAnsi="Times New Roman" w:cs="Times New Roman"/>
          <w:noProof/>
          <w:sz w:val="24"/>
          <w:szCs w:val="24"/>
        </w:rPr>
        <w:t>Službena radna i zaštitna odjeća i obuća</w:t>
      </w:r>
      <w:r w:rsidR="00997355">
        <w:rPr>
          <w:rFonts w:ascii="Times New Roman" w:hAnsi="Times New Roman" w:cs="Times New Roman"/>
          <w:noProof/>
          <w:sz w:val="24"/>
          <w:szCs w:val="24"/>
        </w:rPr>
        <w:t>.Nabavljena je zaštitna odjeća i obuća za zaposlene u javnom radu.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60110" w:rsidRDefault="003601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33D49" w:rsidRPr="00A57E78" w:rsidRDefault="00733D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</w:t>
      </w:r>
      <w:r w:rsidR="00A57E7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10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B23812" w:rsidRDefault="00445A53" w:rsidP="00156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8B6A40">
        <w:rPr>
          <w:rFonts w:ascii="Times New Roman" w:hAnsi="Times New Roman" w:cs="Times New Roman"/>
          <w:noProof/>
          <w:sz w:val="24"/>
          <w:szCs w:val="24"/>
        </w:rPr>
        <w:t>U podskupini računa 323-ras</w:t>
      </w:r>
      <w:r w:rsidR="00733D49">
        <w:rPr>
          <w:rFonts w:ascii="Times New Roman" w:hAnsi="Times New Roman" w:cs="Times New Roman"/>
          <w:noProof/>
          <w:sz w:val="24"/>
          <w:szCs w:val="24"/>
        </w:rPr>
        <w:t>hodi za usluge iskazanih na AOP-</w:t>
      </w:r>
      <w:r w:rsidR="00C974D6">
        <w:rPr>
          <w:rFonts w:ascii="Times New Roman" w:hAnsi="Times New Roman" w:cs="Times New Roman"/>
          <w:noProof/>
          <w:sz w:val="24"/>
          <w:szCs w:val="24"/>
        </w:rPr>
        <w:t>174</w:t>
      </w:r>
      <w:r w:rsidR="00DB7F92">
        <w:rPr>
          <w:rFonts w:ascii="Times New Roman" w:hAnsi="Times New Roman" w:cs="Times New Roman"/>
          <w:noProof/>
          <w:sz w:val="24"/>
          <w:szCs w:val="24"/>
        </w:rPr>
        <w:t>,</w:t>
      </w:r>
      <w:r w:rsidR="0042634C">
        <w:rPr>
          <w:rFonts w:ascii="Times New Roman" w:hAnsi="Times New Roman" w:cs="Times New Roman"/>
          <w:noProof/>
          <w:sz w:val="24"/>
          <w:szCs w:val="24"/>
        </w:rPr>
        <w:t xml:space="preserve">  veće odsupanje  </w:t>
      </w:r>
      <w:r w:rsidR="00156A72">
        <w:rPr>
          <w:rFonts w:ascii="Times New Roman" w:hAnsi="Times New Roman" w:cs="Times New Roman"/>
          <w:noProof/>
          <w:sz w:val="24"/>
          <w:szCs w:val="24"/>
        </w:rPr>
        <w:t xml:space="preserve">u odnosu na prethodno izvještajno razdoblje </w:t>
      </w:r>
      <w:r w:rsidR="0042634C">
        <w:rPr>
          <w:rFonts w:ascii="Times New Roman" w:hAnsi="Times New Roman" w:cs="Times New Roman"/>
          <w:noProof/>
          <w:sz w:val="24"/>
          <w:szCs w:val="24"/>
        </w:rPr>
        <w:t xml:space="preserve"> iskazano je </w:t>
      </w:r>
      <w:r w:rsidR="00B53F80">
        <w:rPr>
          <w:rFonts w:ascii="Times New Roman" w:hAnsi="Times New Roman" w:cs="Times New Roman"/>
          <w:noProof/>
          <w:sz w:val="24"/>
          <w:szCs w:val="24"/>
        </w:rPr>
        <w:t>na slijedećim AOP-ima:</w:t>
      </w:r>
      <w:r w:rsidR="00156A7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53F80" w:rsidRDefault="00B53F80" w:rsidP="00156A72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 176 – usluge tekućeg i investicijslog održavanja</w:t>
      </w:r>
      <w:r w:rsidR="00997355">
        <w:rPr>
          <w:rFonts w:ascii="Times New Roman" w:hAnsi="Times New Roman" w:cs="Times New Roman"/>
          <w:noProof/>
          <w:sz w:val="24"/>
          <w:szCs w:val="24"/>
        </w:rPr>
        <w:t xml:space="preserve"> u iznosu 416.042</w:t>
      </w:r>
      <w:r w:rsidR="000E7495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733D49">
        <w:rPr>
          <w:rFonts w:ascii="Times New Roman" w:hAnsi="Times New Roman" w:cs="Times New Roman"/>
          <w:noProof/>
          <w:sz w:val="24"/>
          <w:szCs w:val="24"/>
        </w:rPr>
        <w:t>, realizirane su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</w:t>
      </w:r>
      <w:r w:rsidR="00C974D6">
        <w:rPr>
          <w:rFonts w:ascii="Times New Roman" w:hAnsi="Times New Roman" w:cs="Times New Roman"/>
          <w:noProof/>
          <w:sz w:val="24"/>
          <w:szCs w:val="24"/>
        </w:rPr>
        <w:t>o</w:t>
      </w:r>
      <w:r w:rsidR="00997355">
        <w:rPr>
          <w:rFonts w:ascii="Times New Roman" w:hAnsi="Times New Roman" w:cs="Times New Roman"/>
          <w:noProof/>
          <w:sz w:val="24"/>
          <w:szCs w:val="24"/>
        </w:rPr>
        <w:t>dnosu na prethodno razdoblje 47,1</w:t>
      </w:r>
      <w:r>
        <w:rPr>
          <w:rFonts w:ascii="Times New Roman" w:hAnsi="Times New Roman" w:cs="Times New Roman"/>
          <w:noProof/>
          <w:sz w:val="24"/>
          <w:szCs w:val="24"/>
        </w:rPr>
        <w:t>%</w:t>
      </w:r>
      <w:r w:rsidR="00701A8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701A84" w:rsidRDefault="00273ACD" w:rsidP="00701A84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Sredstva su utošena: za tekuće i investicijsko o</w:t>
      </w:r>
      <w:r w:rsidR="00E6355E">
        <w:rPr>
          <w:rFonts w:ascii="Times New Roman" w:hAnsi="Times New Roman" w:cs="Times New Roman"/>
          <w:noProof/>
          <w:sz w:val="24"/>
          <w:szCs w:val="24"/>
        </w:rPr>
        <w:t>državanje zgrada u izno</w:t>
      </w:r>
      <w:r w:rsidR="00374F5D">
        <w:rPr>
          <w:rFonts w:ascii="Times New Roman" w:hAnsi="Times New Roman" w:cs="Times New Roman"/>
          <w:noProof/>
          <w:sz w:val="24"/>
          <w:szCs w:val="24"/>
        </w:rPr>
        <w:t>su 12.985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 za održav</w:t>
      </w:r>
      <w:r w:rsidR="00997355">
        <w:rPr>
          <w:rFonts w:ascii="Times New Roman" w:hAnsi="Times New Roman" w:cs="Times New Roman"/>
          <w:noProof/>
          <w:sz w:val="24"/>
          <w:szCs w:val="24"/>
        </w:rPr>
        <w:t>anje postrojenja i opreme 21.800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 za tekuće i invest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icijsko održavanje </w:t>
      </w:r>
      <w:r w:rsidR="00374F5D">
        <w:rPr>
          <w:rFonts w:ascii="Times New Roman" w:hAnsi="Times New Roman" w:cs="Times New Roman"/>
          <w:noProof/>
          <w:sz w:val="24"/>
          <w:szCs w:val="24"/>
        </w:rPr>
        <w:t>groblja 51.4</w:t>
      </w:r>
      <w:r w:rsidR="00322679">
        <w:rPr>
          <w:rFonts w:ascii="Times New Roman" w:hAnsi="Times New Roman" w:cs="Times New Roman"/>
          <w:noProof/>
          <w:sz w:val="24"/>
          <w:szCs w:val="24"/>
        </w:rPr>
        <w:t>50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kuna, za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 tekuće i investicijsko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o</w:t>
      </w:r>
      <w:r w:rsidR="00322679">
        <w:rPr>
          <w:rFonts w:ascii="Times New Roman" w:hAnsi="Times New Roman" w:cs="Times New Roman"/>
          <w:noProof/>
          <w:sz w:val="24"/>
          <w:szCs w:val="24"/>
        </w:rPr>
        <w:t>državanje  javne rasvjete 126.585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za dekora</w:t>
      </w:r>
      <w:r w:rsidR="00322679">
        <w:rPr>
          <w:rFonts w:ascii="Times New Roman" w:hAnsi="Times New Roman" w:cs="Times New Roman"/>
          <w:noProof/>
          <w:sz w:val="24"/>
          <w:szCs w:val="24"/>
        </w:rPr>
        <w:t>tivnu blagdansku rasvjetu 22.500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tekuće i inves</w:t>
      </w:r>
      <w:r w:rsidR="00322679">
        <w:rPr>
          <w:rFonts w:ascii="Times New Roman" w:hAnsi="Times New Roman" w:cs="Times New Roman"/>
          <w:noProof/>
          <w:sz w:val="24"/>
          <w:szCs w:val="24"/>
        </w:rPr>
        <w:t>ticijsko održavanje parka 11.271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 za održavanje nerazvrstanih</w:t>
      </w:r>
      <w:r w:rsidR="004204F3">
        <w:rPr>
          <w:rFonts w:ascii="Times New Roman" w:hAnsi="Times New Roman" w:cs="Times New Roman"/>
          <w:noProof/>
          <w:sz w:val="24"/>
          <w:szCs w:val="24"/>
        </w:rPr>
        <w:t xml:space="preserve"> cesta i poljskih puteva 169.451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4204F3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B32C0" w:rsidRPr="00156A72" w:rsidRDefault="0033783A" w:rsidP="00701A84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Manje</w:t>
      </w:r>
      <w:r w:rsidR="00A728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32C0">
        <w:rPr>
          <w:rFonts w:ascii="Times New Roman" w:hAnsi="Times New Roman" w:cs="Times New Roman"/>
          <w:noProof/>
          <w:sz w:val="24"/>
          <w:szCs w:val="24"/>
        </w:rPr>
        <w:t xml:space="preserve"> izvršenje u odnosu na prethod</w:t>
      </w:r>
      <w:r w:rsidR="00D57CFD">
        <w:rPr>
          <w:rFonts w:ascii="Times New Roman" w:hAnsi="Times New Roman" w:cs="Times New Roman"/>
          <w:noProof/>
          <w:sz w:val="24"/>
          <w:szCs w:val="24"/>
        </w:rPr>
        <w:t>no razdoblje uočeno je kod tekuć</w:t>
      </w:r>
      <w:r w:rsidR="005B32C0">
        <w:rPr>
          <w:rFonts w:ascii="Times New Roman" w:hAnsi="Times New Roman" w:cs="Times New Roman"/>
          <w:noProof/>
          <w:sz w:val="24"/>
          <w:szCs w:val="24"/>
        </w:rPr>
        <w:t>eg i investic</w:t>
      </w:r>
      <w:r w:rsidR="00A72880">
        <w:rPr>
          <w:rFonts w:ascii="Times New Roman" w:hAnsi="Times New Roman" w:cs="Times New Roman"/>
          <w:noProof/>
          <w:sz w:val="24"/>
          <w:szCs w:val="24"/>
        </w:rPr>
        <w:t>ijskog održavanja zgrada i održavanja</w:t>
      </w:r>
      <w:r w:rsidR="005B32C0">
        <w:rPr>
          <w:rFonts w:ascii="Times New Roman" w:hAnsi="Times New Roman" w:cs="Times New Roman"/>
          <w:noProof/>
          <w:sz w:val="24"/>
          <w:szCs w:val="24"/>
        </w:rPr>
        <w:t xml:space="preserve"> nerazvrstanih cesta i poljskih puteva.</w:t>
      </w:r>
    </w:p>
    <w:p w:rsidR="00CC5E52" w:rsidRDefault="0033783A" w:rsidP="00733D4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U 2018.godini  više </w:t>
      </w:r>
      <w:r w:rsidR="00CC5E52">
        <w:rPr>
          <w:rFonts w:ascii="Times New Roman" w:hAnsi="Times New Roman" w:cs="Times New Roman"/>
          <w:noProof/>
          <w:sz w:val="24"/>
          <w:szCs w:val="24"/>
        </w:rPr>
        <w:t xml:space="preserve"> sredstva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utrošeno je </w:t>
      </w:r>
      <w:r w:rsidR="00CC5E52">
        <w:rPr>
          <w:rFonts w:ascii="Times New Roman" w:hAnsi="Times New Roman" w:cs="Times New Roman"/>
          <w:noProof/>
          <w:sz w:val="24"/>
          <w:szCs w:val="24"/>
        </w:rPr>
        <w:t xml:space="preserve"> za tekuće i investicij</w:t>
      </w:r>
      <w:r>
        <w:rPr>
          <w:rFonts w:ascii="Times New Roman" w:hAnsi="Times New Roman" w:cs="Times New Roman"/>
          <w:noProof/>
          <w:sz w:val="24"/>
          <w:szCs w:val="24"/>
        </w:rPr>
        <w:t>sko održavanje zgrada u odnosu na 2019.godinu.</w:t>
      </w:r>
      <w:r w:rsidR="005B32C0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>Troškovi su se odnosili na održavanje</w:t>
      </w:r>
      <w:r w:rsidR="00C230F4">
        <w:rPr>
          <w:rFonts w:ascii="Times New Roman" w:hAnsi="Times New Roman" w:cs="Times New Roman"/>
          <w:noProof/>
          <w:sz w:val="24"/>
          <w:szCs w:val="24"/>
        </w:rPr>
        <w:t xml:space="preserve"> društvenih domova i zgrade Općine (bojanje zidova, održavanje podova, elektroinstalaterski popravci i sl.).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istim troškovima u 2019. godini nije bilo potrebe.</w:t>
      </w:r>
    </w:p>
    <w:p w:rsidR="0033783A" w:rsidRDefault="0033783A" w:rsidP="00733D4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izvještajnom razdoblju u 2018.godini bili su povečani troškovi na održavanju nerazv</w:t>
      </w:r>
      <w:r w:rsidR="00733D49">
        <w:rPr>
          <w:rFonts w:ascii="Times New Roman" w:hAnsi="Times New Roman" w:cs="Times New Roman"/>
          <w:noProof/>
          <w:sz w:val="24"/>
          <w:szCs w:val="24"/>
        </w:rPr>
        <w:t>rstanih cesta i poljskih puteva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zbog </w:t>
      </w:r>
      <w:r w:rsidR="00733D49">
        <w:rPr>
          <w:rFonts w:ascii="Times New Roman" w:hAnsi="Times New Roman" w:cs="Times New Roman"/>
          <w:noProof/>
          <w:sz w:val="24"/>
          <w:szCs w:val="24"/>
        </w:rPr>
        <w:t xml:space="preserve">nastalih </w:t>
      </w:r>
      <w:r>
        <w:rPr>
          <w:rFonts w:ascii="Times New Roman" w:hAnsi="Times New Roman" w:cs="Times New Roman"/>
          <w:noProof/>
          <w:sz w:val="24"/>
          <w:szCs w:val="24"/>
        </w:rPr>
        <w:t>oštećenja u poplavama.</w:t>
      </w:r>
    </w:p>
    <w:p w:rsidR="00825845" w:rsidRDefault="00825845" w:rsidP="00733D4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Utrošena sredstva za tekuće i investicijsko održavanje javne rasvjete odnose se troškove održavanja javne rasvjete i obnove javne rasvjete </w:t>
      </w:r>
      <w:r w:rsidR="00733D49">
        <w:rPr>
          <w:rFonts w:ascii="Times New Roman" w:hAnsi="Times New Roman" w:cs="Times New Roman"/>
          <w:noProof/>
          <w:sz w:val="24"/>
          <w:szCs w:val="24"/>
        </w:rPr>
        <w:t>(</w:t>
      </w:r>
      <w:r w:rsidR="007C33F9">
        <w:rPr>
          <w:rFonts w:ascii="Times New Roman" w:hAnsi="Times New Roman" w:cs="Times New Roman"/>
          <w:noProof/>
          <w:sz w:val="24"/>
          <w:szCs w:val="24"/>
        </w:rPr>
        <w:t>zamjenom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starih rasvjetnih tijela novim-gamaluks</w:t>
      </w:r>
      <w:r w:rsidR="00733D49">
        <w:rPr>
          <w:rFonts w:ascii="Times New Roman" w:hAnsi="Times New Roman" w:cs="Times New Roman"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4340B" w:rsidRDefault="007F715E" w:rsidP="00733D4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Sredstva utrošena za </w:t>
      </w:r>
      <w:r w:rsidR="0054340B">
        <w:rPr>
          <w:rFonts w:ascii="Times New Roman" w:hAnsi="Times New Roman" w:cs="Times New Roman"/>
          <w:noProof/>
          <w:sz w:val="24"/>
          <w:szCs w:val="24"/>
        </w:rPr>
        <w:t>tekuće i investicijsko održavanje parka odnose s</w:t>
      </w:r>
      <w:r w:rsidR="00D57CFD">
        <w:rPr>
          <w:rFonts w:ascii="Times New Roman" w:hAnsi="Times New Roman" w:cs="Times New Roman"/>
          <w:noProof/>
          <w:sz w:val="24"/>
          <w:szCs w:val="24"/>
        </w:rPr>
        <w:t>e na troškove goriva za košnju kod</w:t>
      </w:r>
      <w:r w:rsidR="0054340B">
        <w:rPr>
          <w:rFonts w:ascii="Times New Roman" w:hAnsi="Times New Roman" w:cs="Times New Roman"/>
          <w:noProof/>
          <w:sz w:val="24"/>
          <w:szCs w:val="24"/>
        </w:rPr>
        <w:t xml:space="preserve"> održavan</w:t>
      </w:r>
      <w:r w:rsidR="00D57CFD">
        <w:rPr>
          <w:rFonts w:ascii="Times New Roman" w:hAnsi="Times New Roman" w:cs="Times New Roman"/>
          <w:noProof/>
          <w:sz w:val="24"/>
          <w:szCs w:val="24"/>
        </w:rPr>
        <w:t>ja</w:t>
      </w:r>
      <w:r w:rsidR="00A0319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7CFD">
        <w:rPr>
          <w:rFonts w:ascii="Times New Roman" w:hAnsi="Times New Roman" w:cs="Times New Roman"/>
          <w:noProof/>
          <w:sz w:val="24"/>
          <w:szCs w:val="24"/>
        </w:rPr>
        <w:t>javnih površina i uređenje parka.</w:t>
      </w:r>
    </w:p>
    <w:p w:rsidR="006C2185" w:rsidRDefault="006C2185" w:rsidP="00733D4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Troškovi tekućeg i investicijskog održavanja groblja u 2019.godini povečani su u odnosu na izvještajno razdoblje 2018.godine zbog  uređenja ograde na mjesnom groblju u naselju Glogovac </w:t>
      </w:r>
    </w:p>
    <w:p w:rsidR="00445A53" w:rsidRPr="00733D49" w:rsidRDefault="004E641F" w:rsidP="00733D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33D49">
        <w:rPr>
          <w:rFonts w:ascii="Times New Roman" w:hAnsi="Times New Roman" w:cs="Times New Roman"/>
          <w:noProof/>
          <w:sz w:val="24"/>
          <w:szCs w:val="24"/>
        </w:rPr>
        <w:t>AOP 177 – usluge promidžbe i informiranja</w:t>
      </w:r>
      <w:r w:rsidR="006C2185" w:rsidRPr="00733D49">
        <w:rPr>
          <w:rFonts w:ascii="Times New Roman" w:hAnsi="Times New Roman" w:cs="Times New Roman"/>
          <w:noProof/>
          <w:sz w:val="24"/>
          <w:szCs w:val="24"/>
        </w:rPr>
        <w:t xml:space="preserve"> u iznosu 85.583</w:t>
      </w:r>
      <w:r w:rsidR="00914770" w:rsidRPr="00733D49">
        <w:rPr>
          <w:rFonts w:ascii="Times New Roman" w:hAnsi="Times New Roman" w:cs="Times New Roman"/>
          <w:noProof/>
          <w:sz w:val="24"/>
          <w:szCs w:val="24"/>
        </w:rPr>
        <w:t xml:space="preserve"> kuna </w:t>
      </w:r>
      <w:r w:rsidR="00DB7F92" w:rsidRPr="00733D49">
        <w:rPr>
          <w:rFonts w:ascii="Times New Roman" w:hAnsi="Times New Roman" w:cs="Times New Roman"/>
          <w:noProof/>
          <w:sz w:val="24"/>
          <w:szCs w:val="24"/>
        </w:rPr>
        <w:t xml:space="preserve"> izvršene su</w:t>
      </w:r>
      <w:r w:rsidR="006017A3" w:rsidRPr="00733D49">
        <w:rPr>
          <w:rFonts w:ascii="Times New Roman" w:hAnsi="Times New Roman" w:cs="Times New Roman"/>
          <w:noProof/>
          <w:sz w:val="24"/>
          <w:szCs w:val="24"/>
        </w:rPr>
        <w:t xml:space="preserve"> u odnosu na preth</w:t>
      </w:r>
      <w:r w:rsidR="006C2185" w:rsidRPr="00733D49">
        <w:rPr>
          <w:rFonts w:ascii="Times New Roman" w:hAnsi="Times New Roman" w:cs="Times New Roman"/>
          <w:noProof/>
          <w:sz w:val="24"/>
          <w:szCs w:val="24"/>
        </w:rPr>
        <w:t>odno izvještajno razdoblje 124</w:t>
      </w:r>
      <w:r w:rsidR="006017A3" w:rsidRPr="00733D49">
        <w:rPr>
          <w:rFonts w:ascii="Times New Roman" w:hAnsi="Times New Roman" w:cs="Times New Roman"/>
          <w:noProof/>
          <w:sz w:val="24"/>
          <w:szCs w:val="24"/>
        </w:rPr>
        <w:t>%</w:t>
      </w:r>
      <w:r w:rsidR="006C2185" w:rsidRPr="00733D49">
        <w:rPr>
          <w:rFonts w:ascii="Times New Roman" w:hAnsi="Times New Roman" w:cs="Times New Roman"/>
          <w:noProof/>
          <w:sz w:val="24"/>
          <w:szCs w:val="24"/>
        </w:rPr>
        <w:t>. Povečani su troškovi oglašavanja putem medija o aktivnositma rada u svrhu veće transparentnosti.</w:t>
      </w:r>
    </w:p>
    <w:p w:rsidR="00952C2B" w:rsidRDefault="00952C2B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 180 –zdravstvene i veterinarske usluge</w:t>
      </w:r>
      <w:r w:rsidR="006C2185">
        <w:rPr>
          <w:rFonts w:ascii="Times New Roman" w:hAnsi="Times New Roman" w:cs="Times New Roman"/>
          <w:noProof/>
          <w:sz w:val="24"/>
          <w:szCs w:val="24"/>
        </w:rPr>
        <w:t xml:space="preserve"> u iznosu 51.939</w:t>
      </w:r>
      <w:r w:rsidR="00DB7F92">
        <w:rPr>
          <w:rFonts w:ascii="Times New Roman" w:hAnsi="Times New Roman" w:cs="Times New Roman"/>
          <w:noProof/>
          <w:sz w:val="24"/>
          <w:szCs w:val="24"/>
        </w:rPr>
        <w:t xml:space="preserve"> kuna, izvršene su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prethod</w:t>
      </w:r>
      <w:r w:rsidR="006C2185">
        <w:rPr>
          <w:rFonts w:ascii="Times New Roman" w:hAnsi="Times New Roman" w:cs="Times New Roman"/>
          <w:noProof/>
          <w:sz w:val="24"/>
          <w:szCs w:val="24"/>
        </w:rPr>
        <w:t>no izvještajno razdoblje 120,0</w:t>
      </w:r>
      <w:r w:rsidR="00733D49">
        <w:rPr>
          <w:rFonts w:ascii="Times New Roman" w:hAnsi="Times New Roman" w:cs="Times New Roman"/>
          <w:noProof/>
          <w:sz w:val="24"/>
          <w:szCs w:val="24"/>
        </w:rPr>
        <w:t>%. Razlog odstupanju  su povečani troškovi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 zbrinjavanja pasa lutalica i preuzimanja obveze financiranja mikročipiranja pasa.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94A97" w:rsidRDefault="00B94A97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AOP 181 </w:t>
      </w:r>
      <w:r w:rsidR="00201AF0">
        <w:rPr>
          <w:rFonts w:ascii="Times New Roman" w:hAnsi="Times New Roman" w:cs="Times New Roman"/>
          <w:noProof/>
          <w:sz w:val="24"/>
          <w:szCs w:val="24"/>
        </w:rPr>
        <w:t>– intelektualne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i osobne usluge u iznosu 94.089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914770">
        <w:rPr>
          <w:rFonts w:ascii="Times New Roman" w:hAnsi="Times New Roman" w:cs="Times New Roman"/>
          <w:noProof/>
          <w:sz w:val="24"/>
          <w:szCs w:val="24"/>
        </w:rPr>
        <w:t>,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 </w:t>
      </w:r>
      <w:r w:rsidR="006B586D">
        <w:rPr>
          <w:rFonts w:ascii="Times New Roman" w:hAnsi="Times New Roman" w:cs="Times New Roman"/>
          <w:noProof/>
          <w:sz w:val="24"/>
          <w:szCs w:val="24"/>
        </w:rPr>
        <w:t>troškovi su</w:t>
      </w:r>
      <w:r w:rsidR="00914770">
        <w:rPr>
          <w:rFonts w:ascii="Times New Roman" w:hAnsi="Times New Roman" w:cs="Times New Roman"/>
          <w:noProof/>
          <w:sz w:val="24"/>
          <w:szCs w:val="24"/>
        </w:rPr>
        <w:t xml:space="preserve"> izvršeni </w:t>
      </w:r>
      <w:r w:rsidR="006B586D">
        <w:rPr>
          <w:rFonts w:ascii="Times New Roman" w:hAnsi="Times New Roman" w:cs="Times New Roman"/>
          <w:noProof/>
          <w:sz w:val="24"/>
          <w:szCs w:val="24"/>
        </w:rPr>
        <w:t>149,6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8C455B">
        <w:rPr>
          <w:rFonts w:ascii="Times New Roman" w:hAnsi="Times New Roman" w:cs="Times New Roman"/>
          <w:noProof/>
          <w:sz w:val="24"/>
          <w:szCs w:val="24"/>
        </w:rPr>
        <w:t>.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586D">
        <w:rPr>
          <w:rFonts w:ascii="Times New Roman" w:hAnsi="Times New Roman" w:cs="Times New Roman"/>
          <w:noProof/>
          <w:sz w:val="24"/>
          <w:szCs w:val="24"/>
        </w:rPr>
        <w:t>Povečani su troškovi vezani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 uz Ugovor o djelu (za vršenje iskopa grobova prilikom sahrane pokojnika</w:t>
      </w:r>
      <w:r w:rsidR="006B586D">
        <w:rPr>
          <w:rFonts w:ascii="Times New Roman" w:hAnsi="Times New Roman" w:cs="Times New Roman"/>
          <w:noProof/>
          <w:sz w:val="24"/>
          <w:szCs w:val="24"/>
        </w:rPr>
        <w:t>, za vršenje usluga provođenja postupka javne nabave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), za usluge odvjetnika i pravnog savjetovanja </w:t>
      </w:r>
      <w:r w:rsidR="006B586D">
        <w:rPr>
          <w:rFonts w:ascii="Times New Roman" w:hAnsi="Times New Roman" w:cs="Times New Roman"/>
          <w:noProof/>
          <w:sz w:val="24"/>
          <w:szCs w:val="24"/>
        </w:rPr>
        <w:t>i geodetsko-katastarske usluge te za usluge obrade podataka potrebnih za izradu Programa raspolaganja državnim poljoprivrednim zemljištem</w:t>
      </w:r>
      <w:r w:rsidR="00042851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6D0D31" w:rsidRDefault="00B85D67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52F98">
        <w:rPr>
          <w:rFonts w:ascii="Times New Roman" w:hAnsi="Times New Roman" w:cs="Times New Roman"/>
          <w:noProof/>
          <w:sz w:val="24"/>
          <w:szCs w:val="24"/>
        </w:rPr>
        <w:t>AOP 183</w:t>
      </w:r>
      <w:r w:rsidR="006D0D31">
        <w:rPr>
          <w:rFonts w:ascii="Times New Roman" w:hAnsi="Times New Roman" w:cs="Times New Roman"/>
          <w:noProof/>
          <w:sz w:val="24"/>
          <w:szCs w:val="24"/>
        </w:rPr>
        <w:t xml:space="preserve"> – ostale usluge u iznosu 49.338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914770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 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troškovi su izvršeni </w:t>
      </w:r>
      <w:r w:rsidR="006D0D31">
        <w:rPr>
          <w:rFonts w:ascii="Times New Roman" w:hAnsi="Times New Roman" w:cs="Times New Roman"/>
          <w:noProof/>
          <w:sz w:val="24"/>
          <w:szCs w:val="24"/>
        </w:rPr>
        <w:t xml:space="preserve"> 159,7</w:t>
      </w:r>
      <w:r w:rsidR="00152F98">
        <w:rPr>
          <w:rFonts w:ascii="Times New Roman" w:hAnsi="Times New Roman" w:cs="Times New Roman"/>
          <w:noProof/>
          <w:sz w:val="24"/>
          <w:szCs w:val="24"/>
        </w:rPr>
        <w:t xml:space="preserve">%. </w:t>
      </w:r>
    </w:p>
    <w:p w:rsidR="00B85D67" w:rsidRPr="00952C2B" w:rsidRDefault="006D0D31" w:rsidP="006D0D31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 računu 32399 u 2019.godini evidentirani su troškovi naknada  Poreznoj upravi u iznosu 1%  od ukupno naplačenih prihoda za troškove obavljanja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poslova utvrđivanja, evidentiranja, naplate nadzora i ovrhe poreza na dohodak. Isti troškovi u 2018.godini evidentirani su na računu 3434.</w:t>
      </w:r>
    </w:p>
    <w:p w:rsidR="00D5727C" w:rsidRDefault="00D57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Pr="00D5727C" w:rsidRDefault="005F0773" w:rsidP="00D5727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504BF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11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445A53" w:rsidRDefault="008E550D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 AOP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184 – naknada troškova osobama izvan radnog </w:t>
      </w:r>
      <w:r w:rsidR="008C5CD6">
        <w:rPr>
          <w:rFonts w:ascii="Times New Roman" w:hAnsi="Times New Roman" w:cs="Times New Roman"/>
          <w:noProof/>
          <w:sz w:val="24"/>
          <w:szCs w:val="24"/>
        </w:rPr>
        <w:t>odnosa  iskazana u iznosu 1.140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 u 2019</w:t>
      </w:r>
      <w:r w:rsidR="009916C8">
        <w:rPr>
          <w:rFonts w:ascii="Times New Roman" w:hAnsi="Times New Roman" w:cs="Times New Roman"/>
          <w:noProof/>
          <w:sz w:val="24"/>
          <w:szCs w:val="24"/>
        </w:rPr>
        <w:t>.godini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916C8">
        <w:rPr>
          <w:rFonts w:ascii="Times New Roman" w:hAnsi="Times New Roman" w:cs="Times New Roman"/>
          <w:noProof/>
          <w:sz w:val="24"/>
          <w:szCs w:val="24"/>
        </w:rPr>
        <w:t>odnosi se na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troškove provođenja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Programa stručnog osposobljavanja bez zasnivanja radnog odnosa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na god</w:t>
      </w:r>
      <w:r w:rsidR="008C5CD6">
        <w:rPr>
          <w:rFonts w:ascii="Times New Roman" w:hAnsi="Times New Roman" w:cs="Times New Roman"/>
          <w:noProof/>
          <w:sz w:val="24"/>
          <w:szCs w:val="24"/>
        </w:rPr>
        <w:t>inu dana. Program je započet u studenu mjesecu 2019. godini.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U 2018. godini nije se ukazala potreba za provođenje Programa stručnog osposobljavanja bez zasnivanja radnog odnosa.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04BFC" w:rsidRDefault="00504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04BFC" w:rsidRPr="00504BFC" w:rsidRDefault="00504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504BFC">
        <w:rPr>
          <w:rFonts w:ascii="Times New Roman" w:hAnsi="Times New Roman" w:cs="Times New Roman"/>
          <w:b/>
          <w:noProof/>
          <w:sz w:val="24"/>
          <w:szCs w:val="24"/>
        </w:rPr>
        <w:t>Bilješka 12.</w:t>
      </w:r>
    </w:p>
    <w:p w:rsidR="00504BFC" w:rsidRDefault="00504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Na AOP 186 – naknada za rad p</w:t>
      </w:r>
      <w:r w:rsidR="008C5CD6">
        <w:rPr>
          <w:rFonts w:ascii="Times New Roman" w:hAnsi="Times New Roman" w:cs="Times New Roman"/>
          <w:noProof/>
          <w:sz w:val="24"/>
          <w:szCs w:val="24"/>
        </w:rPr>
        <w:t>redstavničkih i izvršnih tijela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povjerenstava i slično 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 u 2019.</w:t>
      </w:r>
      <w:r w:rsidR="008D3F9E">
        <w:rPr>
          <w:rFonts w:ascii="Times New Roman" w:hAnsi="Times New Roman" w:cs="Times New Roman"/>
          <w:noProof/>
          <w:sz w:val="24"/>
          <w:szCs w:val="24"/>
        </w:rPr>
        <w:t xml:space="preserve"> godini </w:t>
      </w:r>
      <w:r w:rsidR="008C5CD6">
        <w:rPr>
          <w:rFonts w:ascii="Times New Roman" w:hAnsi="Times New Roman" w:cs="Times New Roman"/>
          <w:noProof/>
          <w:sz w:val="24"/>
          <w:szCs w:val="24"/>
        </w:rPr>
        <w:t>uočeno je povečanje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</w:t>
      </w:r>
      <w:r w:rsidR="004D0DEE">
        <w:rPr>
          <w:rFonts w:ascii="Times New Roman" w:hAnsi="Times New Roman" w:cs="Times New Roman"/>
          <w:noProof/>
          <w:sz w:val="24"/>
          <w:szCs w:val="24"/>
        </w:rPr>
        <w:t>blje prethodne godine zbog is</w:t>
      </w:r>
      <w:r w:rsidR="00042851">
        <w:rPr>
          <w:rFonts w:ascii="Times New Roman" w:hAnsi="Times New Roman" w:cs="Times New Roman"/>
          <w:noProof/>
          <w:sz w:val="24"/>
          <w:szCs w:val="24"/>
        </w:rPr>
        <w:t>plate naknada članovima izbornog</w:t>
      </w:r>
      <w:r w:rsidR="004D0DEE">
        <w:rPr>
          <w:rFonts w:ascii="Times New Roman" w:hAnsi="Times New Roman" w:cs="Times New Roman"/>
          <w:noProof/>
          <w:sz w:val="24"/>
          <w:szCs w:val="24"/>
        </w:rPr>
        <w:t xml:space="preserve"> povjerenstava i članovima biračkih odob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ora prilikom provođenja </w:t>
      </w:r>
      <w:r w:rsidR="004D0DEE">
        <w:rPr>
          <w:rFonts w:ascii="Times New Roman" w:hAnsi="Times New Roman" w:cs="Times New Roman"/>
          <w:noProof/>
          <w:sz w:val="24"/>
          <w:szCs w:val="24"/>
        </w:rPr>
        <w:t xml:space="preserve"> izbora </w:t>
      </w:r>
      <w:r w:rsidR="008C5CD6">
        <w:rPr>
          <w:rFonts w:ascii="Times New Roman" w:hAnsi="Times New Roman" w:cs="Times New Roman"/>
          <w:noProof/>
          <w:sz w:val="24"/>
          <w:szCs w:val="24"/>
        </w:rPr>
        <w:t>za EU Parlament.</w:t>
      </w:r>
    </w:p>
    <w:p w:rsidR="004D0DEE" w:rsidRDefault="004D0D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 w:rsidP="00D572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FF4C3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13</w:t>
      </w:r>
      <w:r w:rsidR="00613861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1057D2" w:rsidRDefault="001057D2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  <w:t xml:space="preserve">Na AOP </w:t>
      </w:r>
      <w:r w:rsidRPr="001057D2">
        <w:rPr>
          <w:rFonts w:ascii="Times New Roman" w:hAnsi="Times New Roman" w:cs="Times New Roman"/>
          <w:bCs/>
          <w:noProof/>
          <w:sz w:val="24"/>
          <w:szCs w:val="24"/>
        </w:rPr>
        <w:t>188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– 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troškovi reprezentacije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isk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azani</w:t>
      </w:r>
      <w:r w:rsidR="004D0DEE">
        <w:rPr>
          <w:rFonts w:ascii="Times New Roman" w:hAnsi="Times New Roman" w:cs="Times New Roman"/>
          <w:bCs/>
          <w:noProof/>
          <w:sz w:val="24"/>
          <w:szCs w:val="24"/>
        </w:rPr>
        <w:t xml:space="preserve"> u iznosu </w:t>
      </w:r>
      <w:r w:rsidR="008C5CD6">
        <w:rPr>
          <w:rFonts w:ascii="Times New Roman" w:hAnsi="Times New Roman" w:cs="Times New Roman"/>
          <w:bCs/>
          <w:noProof/>
          <w:sz w:val="24"/>
          <w:szCs w:val="24"/>
        </w:rPr>
        <w:t>144.250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kuna, u odnosu na izvještajno raz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doblje prethodne god</w:t>
      </w:r>
      <w:r w:rsidR="008C5CD6">
        <w:rPr>
          <w:rFonts w:ascii="Times New Roman" w:hAnsi="Times New Roman" w:cs="Times New Roman"/>
          <w:bCs/>
          <w:noProof/>
          <w:sz w:val="24"/>
          <w:szCs w:val="24"/>
        </w:rPr>
        <w:t>ine smanjeni su i izvršeni 33,1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 xml:space="preserve">%. </w:t>
      </w:r>
      <w:r w:rsidR="0069771C">
        <w:rPr>
          <w:rFonts w:ascii="Times New Roman" w:hAnsi="Times New Roman" w:cs="Times New Roman"/>
          <w:bCs/>
          <w:noProof/>
          <w:sz w:val="24"/>
          <w:szCs w:val="24"/>
        </w:rPr>
        <w:t>Troškovi su smanjeni u odnosu na 2018.godinu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69771C">
        <w:rPr>
          <w:rFonts w:ascii="Times New Roman" w:hAnsi="Times New Roman" w:cs="Times New Roman"/>
          <w:bCs/>
          <w:noProof/>
          <w:sz w:val="24"/>
          <w:szCs w:val="24"/>
        </w:rPr>
        <w:t xml:space="preserve">iz razloga što je 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 xml:space="preserve">Povodom obilježavanja Dana Općine </w:t>
      </w:r>
      <w:r w:rsidR="0069771C">
        <w:rPr>
          <w:rFonts w:ascii="Times New Roman" w:hAnsi="Times New Roman" w:cs="Times New Roman"/>
          <w:bCs/>
          <w:noProof/>
          <w:sz w:val="24"/>
          <w:szCs w:val="24"/>
        </w:rPr>
        <w:t xml:space="preserve">u 2018. godini ograniziran </w:t>
      </w:r>
      <w:r w:rsidR="004B44A4">
        <w:rPr>
          <w:rFonts w:ascii="Times New Roman" w:hAnsi="Times New Roman" w:cs="Times New Roman"/>
          <w:bCs/>
          <w:noProof/>
          <w:sz w:val="24"/>
          <w:szCs w:val="24"/>
        </w:rPr>
        <w:t xml:space="preserve"> javni koncert poznatog izvođač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 xml:space="preserve">a. Troškovi koncerta </w:t>
      </w:r>
      <w:r w:rsidR="00CA7380">
        <w:rPr>
          <w:rFonts w:ascii="Times New Roman" w:hAnsi="Times New Roman" w:cs="Times New Roman"/>
          <w:bCs/>
          <w:noProof/>
          <w:sz w:val="24"/>
          <w:szCs w:val="24"/>
        </w:rPr>
        <w:t xml:space="preserve">bili su 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financir</w:t>
      </w:r>
      <w:r w:rsidR="008D3F9E">
        <w:rPr>
          <w:rFonts w:ascii="Times New Roman" w:hAnsi="Times New Roman" w:cs="Times New Roman"/>
          <w:bCs/>
          <w:noProof/>
          <w:sz w:val="24"/>
          <w:szCs w:val="24"/>
        </w:rPr>
        <w:t>ani su iz Prorač</w:t>
      </w:r>
      <w:r w:rsidR="004B44A4">
        <w:rPr>
          <w:rFonts w:ascii="Times New Roman" w:hAnsi="Times New Roman" w:cs="Times New Roman"/>
          <w:bCs/>
          <w:noProof/>
          <w:sz w:val="24"/>
          <w:szCs w:val="24"/>
        </w:rPr>
        <w:t xml:space="preserve">una </w:t>
      </w:r>
      <w:r w:rsidR="00FF4C3E">
        <w:rPr>
          <w:rFonts w:ascii="Times New Roman" w:hAnsi="Times New Roman" w:cs="Times New Roman"/>
          <w:bCs/>
          <w:noProof/>
          <w:sz w:val="24"/>
          <w:szCs w:val="24"/>
        </w:rPr>
        <w:t xml:space="preserve">i prikupljenih </w:t>
      </w:r>
      <w:r w:rsidR="00CA7380">
        <w:rPr>
          <w:rFonts w:ascii="Times New Roman" w:hAnsi="Times New Roman" w:cs="Times New Roman"/>
          <w:bCs/>
          <w:noProof/>
          <w:sz w:val="24"/>
          <w:szCs w:val="24"/>
        </w:rPr>
        <w:t>sredstava od prodanih ulaznica</w:t>
      </w:r>
    </w:p>
    <w:p w:rsidR="006174BC" w:rsidRDefault="00EE0E53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</w:p>
    <w:p w:rsidR="00EE0E53" w:rsidRDefault="001E5864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14</w:t>
      </w:r>
      <w:r w:rsidR="00EE0E53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:rsidR="00EE0E53" w:rsidRDefault="001E5864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  <w:t>Na AOP 211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="00EE0E53">
        <w:rPr>
          <w:rFonts w:ascii="Times New Roman" w:hAnsi="Times New Roman" w:cs="Times New Roman"/>
          <w:bCs/>
          <w:noProof/>
          <w:sz w:val="24"/>
          <w:szCs w:val="24"/>
        </w:rPr>
        <w:t xml:space="preserve"> financijski rashodi</w:t>
      </w:r>
      <w:r w:rsidR="004D75E9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EE0E53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CA7380">
        <w:rPr>
          <w:rFonts w:ascii="Times New Roman" w:hAnsi="Times New Roman" w:cs="Times New Roman"/>
          <w:bCs/>
          <w:noProof/>
          <w:sz w:val="24"/>
          <w:szCs w:val="24"/>
        </w:rPr>
        <w:t xml:space="preserve"> uočeno je smanjenje iz razloga</w:t>
      </w:r>
      <w:r w:rsidR="004D75E9">
        <w:rPr>
          <w:rFonts w:ascii="Times New Roman" w:hAnsi="Times New Roman" w:cs="Times New Roman"/>
          <w:bCs/>
          <w:noProof/>
          <w:sz w:val="24"/>
          <w:szCs w:val="24"/>
        </w:rPr>
        <w:t xml:space="preserve"> što se troškovi naknade 1% i 5% od naplačenih prihoda u 2019.godini evidentiraju na računu 32399. </w:t>
      </w:r>
    </w:p>
    <w:p w:rsidR="001B38C3" w:rsidRPr="001057D2" w:rsidRDefault="001B38C3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1057D2" w:rsidRDefault="00EE0E53" w:rsidP="00D572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Bilješka </w:t>
      </w:r>
      <w:r w:rsidR="008C4447">
        <w:rPr>
          <w:rFonts w:ascii="Times New Roman" w:hAnsi="Times New Roman" w:cs="Times New Roman"/>
          <w:b/>
          <w:bCs/>
          <w:noProof/>
          <w:sz w:val="24"/>
          <w:szCs w:val="24"/>
        </w:rPr>
        <w:t>15</w:t>
      </w:r>
      <w:r w:rsidR="001057D2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6B007C" w:rsidRPr="002C472C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Evidentir</w:t>
      </w:r>
      <w:r w:rsidR="00613861">
        <w:rPr>
          <w:rFonts w:ascii="Times New Roman" w:hAnsi="Times New Roman" w:cs="Times New Roman"/>
          <w:noProof/>
          <w:sz w:val="24"/>
          <w:szCs w:val="24"/>
        </w:rPr>
        <w:t>ani i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znos na AOP </w:t>
      </w:r>
      <w:r w:rsidR="00F1674F">
        <w:rPr>
          <w:rFonts w:ascii="Times New Roman" w:hAnsi="Times New Roman" w:cs="Times New Roman"/>
          <w:noProof/>
          <w:sz w:val="24"/>
          <w:szCs w:val="24"/>
        </w:rPr>
        <w:t>221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 -</w:t>
      </w:r>
      <w:r w:rsidR="00F167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pomoći dane u inozemstvo i unutar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općeg proračuna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 na sredstva pomoći iz proračuna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za potrebe osnov</w:t>
      </w:r>
      <w:r w:rsidR="004D75E9">
        <w:rPr>
          <w:rFonts w:ascii="Times New Roman" w:hAnsi="Times New Roman" w:cs="Times New Roman"/>
          <w:noProof/>
          <w:sz w:val="24"/>
          <w:szCs w:val="24"/>
        </w:rPr>
        <w:t>nog školstva u iznosu 61.972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kuna i sredstva </w:t>
      </w:r>
      <w:r w:rsidR="00E60B1F">
        <w:rPr>
          <w:rFonts w:ascii="Times New Roman" w:hAnsi="Times New Roman" w:cs="Times New Roman"/>
          <w:noProof/>
          <w:sz w:val="24"/>
          <w:szCs w:val="24"/>
        </w:rPr>
        <w:t>i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za potrebe pred</w:t>
      </w:r>
      <w:r w:rsidR="00661B87">
        <w:rPr>
          <w:rFonts w:ascii="Times New Roman" w:hAnsi="Times New Roman" w:cs="Times New Roman"/>
          <w:noProof/>
          <w:sz w:val="24"/>
          <w:szCs w:val="24"/>
        </w:rPr>
        <w:t>školskog o</w:t>
      </w:r>
      <w:r w:rsidR="001B38C3">
        <w:rPr>
          <w:rFonts w:ascii="Times New Roman" w:hAnsi="Times New Roman" w:cs="Times New Roman"/>
          <w:noProof/>
          <w:sz w:val="24"/>
          <w:szCs w:val="24"/>
        </w:rPr>
        <w:t>dgoja  u iznosu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447.695</w:t>
      </w:r>
      <w:r w:rsidR="006B007C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1B38C3">
        <w:rPr>
          <w:rFonts w:ascii="Times New Roman" w:hAnsi="Times New Roman" w:cs="Times New Roman"/>
          <w:noProof/>
          <w:sz w:val="24"/>
          <w:szCs w:val="24"/>
        </w:rPr>
        <w:t>.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Troškovi su ostvareni sukladno Proračunu i odobrenim sredstvima.</w:t>
      </w:r>
    </w:p>
    <w:p w:rsidR="002F119C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osnovnom školstvu financirane su školske i vanškolske aktivnosti.</w:t>
      </w:r>
    </w:p>
    <w:p w:rsidR="00A015C8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predškolskom odgoju financirani su troškovi plaća odgojnog i stručnog osoblja vrtića „Potočić“podružnice dječjeg vrtića „Vrapčić“.</w:t>
      </w:r>
    </w:p>
    <w:p w:rsidR="00A015C8" w:rsidRDefault="00FE5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Povečani su troškovi za predškolski odgoj jer je  dogradnjom dječjeg vrtića „Potočić“ 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povečan smještaj djece u vrtiću. U</w:t>
      </w:r>
      <w:r>
        <w:rPr>
          <w:rFonts w:ascii="Times New Roman" w:hAnsi="Times New Roman" w:cs="Times New Roman"/>
          <w:bCs/>
          <w:noProof/>
          <w:sz w:val="24"/>
          <w:szCs w:val="24"/>
        </w:rPr>
        <w:t>vođenjem mješovite vrtičke grupe star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 xml:space="preserve">osti djece od 2-4 godine života,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ukazala se potreba za zapošljavanjem novih zaposlenika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:rsidR="00042851" w:rsidRPr="00A015C8" w:rsidRDefault="000428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C6692E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</w:t>
      </w:r>
      <w:r w:rsidR="00763A0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16</w:t>
      </w:r>
      <w:r w:rsidR="00C6692E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445A53" w:rsidRDefault="00C6692E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Evidentira</w:t>
      </w:r>
      <w:r w:rsidR="003C5D42">
        <w:rPr>
          <w:rFonts w:ascii="Times New Roman" w:hAnsi="Times New Roman" w:cs="Times New Roman"/>
          <w:noProof/>
          <w:sz w:val="24"/>
          <w:szCs w:val="24"/>
        </w:rPr>
        <w:t xml:space="preserve">ni iznos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na AOP-246 – naknade građanima i kućanstvima na temelju osiguranja i druge naknade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u iznosu 295.495</w:t>
      </w:r>
      <w:r w:rsidR="00A015C8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se na:</w:t>
      </w:r>
    </w:p>
    <w:p w:rsidR="00E00F01" w:rsidRDefault="00E00F01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-stipendije studenata       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55</w:t>
      </w:r>
      <w:r>
        <w:rPr>
          <w:rFonts w:ascii="Times New Roman" w:hAnsi="Times New Roman" w:cs="Times New Roman"/>
          <w:noProof/>
          <w:sz w:val="24"/>
          <w:szCs w:val="24"/>
        </w:rPr>
        <w:t>.000 kuna</w:t>
      </w:r>
    </w:p>
    <w:p w:rsidR="00DC171E" w:rsidRDefault="00DC1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jednokratne novčane pomoći obite</w:t>
      </w:r>
      <w:r w:rsidR="004D75E9">
        <w:rPr>
          <w:rFonts w:ascii="Times New Roman" w:hAnsi="Times New Roman" w:cs="Times New Roman"/>
          <w:noProof/>
          <w:sz w:val="24"/>
          <w:szCs w:val="24"/>
        </w:rPr>
        <w:t>ljima i kućanstvima     4.3</w:t>
      </w:r>
      <w:r w:rsidR="001225D9">
        <w:rPr>
          <w:rFonts w:ascii="Times New Roman" w:hAnsi="Times New Roman" w:cs="Times New Roman"/>
          <w:noProof/>
          <w:sz w:val="24"/>
          <w:szCs w:val="24"/>
        </w:rPr>
        <w:t>00</w:t>
      </w:r>
      <w:r w:rsidR="00C669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ku</w:t>
      </w:r>
      <w:r w:rsidR="00C6692E">
        <w:rPr>
          <w:rFonts w:ascii="Times New Roman" w:hAnsi="Times New Roman" w:cs="Times New Roman"/>
          <w:noProof/>
          <w:sz w:val="24"/>
          <w:szCs w:val="24"/>
        </w:rPr>
        <w:t>na,</w:t>
      </w:r>
    </w:p>
    <w:p w:rsidR="00C6692E" w:rsidRDefault="003C5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pomoć za ogrijev socijalno ug</w:t>
      </w:r>
      <w:r w:rsidR="004D75E9">
        <w:rPr>
          <w:rFonts w:ascii="Times New Roman" w:hAnsi="Times New Roman" w:cs="Times New Roman"/>
          <w:noProof/>
          <w:sz w:val="24"/>
          <w:szCs w:val="24"/>
        </w:rPr>
        <w:t>roženim obiteljima         20.9</w:t>
      </w:r>
      <w:r w:rsidR="002F119C">
        <w:rPr>
          <w:rFonts w:ascii="Times New Roman" w:hAnsi="Times New Roman" w:cs="Times New Roman"/>
          <w:noProof/>
          <w:sz w:val="24"/>
          <w:szCs w:val="24"/>
        </w:rPr>
        <w:t>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990BA7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jednokratne novčane pomoći za no</w:t>
      </w:r>
      <w:r w:rsidR="009B4A2A">
        <w:rPr>
          <w:rFonts w:ascii="Times New Roman" w:hAnsi="Times New Roman" w:cs="Times New Roman"/>
          <w:noProof/>
          <w:sz w:val="24"/>
          <w:szCs w:val="24"/>
        </w:rPr>
        <w:t>vo</w:t>
      </w:r>
      <w:r w:rsidR="00FE5F3B">
        <w:rPr>
          <w:rFonts w:ascii="Times New Roman" w:hAnsi="Times New Roman" w:cs="Times New Roman"/>
          <w:noProof/>
          <w:sz w:val="24"/>
          <w:szCs w:val="24"/>
        </w:rPr>
        <w:t>rođenće             34</w:t>
      </w:r>
      <w:r w:rsidR="003C5D42">
        <w:rPr>
          <w:rFonts w:ascii="Times New Roman" w:hAnsi="Times New Roman" w:cs="Times New Roman"/>
          <w:noProof/>
          <w:sz w:val="24"/>
          <w:szCs w:val="24"/>
        </w:rPr>
        <w:t>.000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100D3A" w:rsidRDefault="00100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-sufinanciranje boravka dj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ece u jaslicama               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 89.121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FC2F75">
        <w:rPr>
          <w:rFonts w:ascii="Times New Roman" w:hAnsi="Times New Roman" w:cs="Times New Roman"/>
          <w:noProof/>
          <w:sz w:val="24"/>
          <w:szCs w:val="24"/>
        </w:rPr>
        <w:t>,</w:t>
      </w:r>
    </w:p>
    <w:p w:rsidR="00C53098" w:rsidRDefault="00FE5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-financiranje  radnih bilježnica</w:t>
      </w:r>
    </w:p>
    <w:p w:rsidR="00FC2F75" w:rsidRDefault="00C530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FC2F75">
        <w:rPr>
          <w:rFonts w:ascii="Times New Roman" w:hAnsi="Times New Roman" w:cs="Times New Roman"/>
          <w:noProof/>
          <w:sz w:val="24"/>
          <w:szCs w:val="24"/>
        </w:rPr>
        <w:t>učenicima osnovne škole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   62.947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DC171E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ab/>
      </w:r>
      <w:r w:rsidR="0083437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- </w:t>
      </w:r>
      <w:r w:rsidR="003C5D42">
        <w:rPr>
          <w:rFonts w:ascii="Times New Roman" w:hAnsi="Times New Roman" w:cs="Times New Roman"/>
          <w:noProof/>
          <w:sz w:val="24"/>
          <w:szCs w:val="24"/>
        </w:rPr>
        <w:t>pomoć građani</w:t>
      </w:r>
      <w:r w:rsidR="00834377">
        <w:rPr>
          <w:rFonts w:ascii="Times New Roman" w:hAnsi="Times New Roman" w:cs="Times New Roman"/>
          <w:noProof/>
          <w:sz w:val="24"/>
          <w:szCs w:val="24"/>
        </w:rPr>
        <w:t>ma i kućanstvim</w:t>
      </w:r>
      <w:r w:rsidR="00DC171E">
        <w:rPr>
          <w:rFonts w:ascii="Times New Roman" w:hAnsi="Times New Roman" w:cs="Times New Roman"/>
          <w:noProof/>
          <w:sz w:val="24"/>
          <w:szCs w:val="24"/>
        </w:rPr>
        <w:t>a u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naravi                 29.227</w:t>
      </w:r>
      <w:r w:rsidR="00834377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445A53" w:rsidRDefault="00A35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U 2019. godini Općina je financirala kupnju radnih bilježnica za svu djecu polaznika osnovne škole i to  je utjecalo na povečanje troškova na AOP-246 u odnosu na prethodno razdoblje. </w:t>
      </w:r>
    </w:p>
    <w:p w:rsidR="00A35DAB" w:rsidRDefault="00A35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</w:t>
      </w:r>
      <w:r w:rsidR="00763A0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17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5629D7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A384D">
        <w:rPr>
          <w:rFonts w:ascii="Times New Roman" w:hAnsi="Times New Roman" w:cs="Times New Roman"/>
          <w:noProof/>
          <w:sz w:val="24"/>
          <w:szCs w:val="24"/>
        </w:rPr>
        <w:t>Rashodi iskazani na</w:t>
      </w:r>
      <w:r w:rsidR="00AF5BA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3A09">
        <w:rPr>
          <w:rFonts w:ascii="Times New Roman" w:hAnsi="Times New Roman" w:cs="Times New Roman"/>
          <w:noProof/>
          <w:sz w:val="24"/>
          <w:szCs w:val="24"/>
        </w:rPr>
        <w:t xml:space="preserve">AOP-258 u </w:t>
      </w:r>
      <w:r w:rsidR="00FC573C">
        <w:rPr>
          <w:rFonts w:ascii="Times New Roman" w:hAnsi="Times New Roman" w:cs="Times New Roman"/>
          <w:noProof/>
          <w:sz w:val="24"/>
          <w:szCs w:val="24"/>
        </w:rPr>
        <w:t>iznosu 437.300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</w:t>
      </w:r>
      <w:r w:rsidR="001225D9">
        <w:rPr>
          <w:rFonts w:ascii="Times New Roman" w:hAnsi="Times New Roman" w:cs="Times New Roman"/>
          <w:noProof/>
          <w:sz w:val="24"/>
          <w:szCs w:val="24"/>
        </w:rPr>
        <w:t>odnose se na tekuće</w:t>
      </w:r>
      <w:r w:rsidR="0060155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donacije udrugama za izvršavanje programa u kulturi, sportu i vatrogastvu, te političkim strankama kako slijedi: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kulturno-um</w:t>
      </w:r>
      <w:r w:rsidR="005B330F">
        <w:rPr>
          <w:rFonts w:ascii="Times New Roman" w:hAnsi="Times New Roman" w:cs="Times New Roman"/>
          <w:noProof/>
          <w:sz w:val="24"/>
          <w:szCs w:val="24"/>
        </w:rPr>
        <w:t>jetni</w:t>
      </w:r>
      <w:r w:rsidR="00CF3D3C">
        <w:rPr>
          <w:rFonts w:ascii="Times New Roman" w:hAnsi="Times New Roman" w:cs="Times New Roman"/>
          <w:noProof/>
          <w:sz w:val="24"/>
          <w:szCs w:val="24"/>
        </w:rPr>
        <w:t>čkim udrugama                 45</w:t>
      </w:r>
      <w:r w:rsidR="001225D9">
        <w:rPr>
          <w:rFonts w:ascii="Times New Roman" w:hAnsi="Times New Roman" w:cs="Times New Roman"/>
          <w:noProof/>
          <w:sz w:val="24"/>
          <w:szCs w:val="24"/>
        </w:rPr>
        <w:t>.000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4C7F83" w:rsidRDefault="004C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udrugama žena    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40</w:t>
      </w:r>
      <w:r>
        <w:rPr>
          <w:rFonts w:ascii="Times New Roman" w:hAnsi="Times New Roman" w:cs="Times New Roman"/>
          <w:noProof/>
          <w:sz w:val="24"/>
          <w:szCs w:val="24"/>
        </w:rPr>
        <w:t>.000 kuna,</w:t>
      </w:r>
    </w:p>
    <w:p w:rsidR="00DF4869" w:rsidRDefault="00DF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-sportskim društvim</w:t>
      </w:r>
      <w:r w:rsidR="00CF3D3C">
        <w:rPr>
          <w:rFonts w:ascii="Times New Roman" w:hAnsi="Times New Roman" w:cs="Times New Roman"/>
          <w:noProof/>
          <w:sz w:val="24"/>
          <w:szCs w:val="24"/>
        </w:rPr>
        <w:t>a                            130</w:t>
      </w:r>
      <w:r>
        <w:rPr>
          <w:rFonts w:ascii="Times New Roman" w:hAnsi="Times New Roman" w:cs="Times New Roman"/>
          <w:noProof/>
          <w:sz w:val="24"/>
          <w:szCs w:val="24"/>
        </w:rPr>
        <w:t>.000 kuna,</w:t>
      </w:r>
    </w:p>
    <w:p w:rsidR="00445A53" w:rsidRDefault="00183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-vatrogasnim udrug</w:t>
      </w:r>
      <w:r w:rsidR="000A384D">
        <w:rPr>
          <w:rFonts w:ascii="Times New Roman" w:hAnsi="Times New Roman" w:cs="Times New Roman"/>
          <w:noProof/>
          <w:sz w:val="24"/>
          <w:szCs w:val="24"/>
        </w:rPr>
        <w:t>ama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                        175</w:t>
      </w:r>
      <w:r w:rsidR="00601550">
        <w:rPr>
          <w:rFonts w:ascii="Times New Roman" w:hAnsi="Times New Roman" w:cs="Times New Roman"/>
          <w:noProof/>
          <w:sz w:val="24"/>
          <w:szCs w:val="24"/>
        </w:rPr>
        <w:t>.000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>kuna</w:t>
      </w:r>
    </w:p>
    <w:p w:rsidR="00CE2BFC" w:rsidRDefault="00CE2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-Gorska služba spaš</w:t>
      </w:r>
      <w:r w:rsidR="00FC573C">
        <w:rPr>
          <w:rFonts w:ascii="Times New Roman" w:hAnsi="Times New Roman" w:cs="Times New Roman"/>
          <w:noProof/>
          <w:sz w:val="24"/>
          <w:szCs w:val="24"/>
        </w:rPr>
        <w:t>avanja                         8</w:t>
      </w:r>
      <w:r>
        <w:rPr>
          <w:rFonts w:ascii="Times New Roman" w:hAnsi="Times New Roman" w:cs="Times New Roman"/>
          <w:noProof/>
          <w:sz w:val="24"/>
          <w:szCs w:val="24"/>
        </w:rPr>
        <w:t>.000 kuna,</w:t>
      </w:r>
    </w:p>
    <w:p w:rsidR="004C7F83" w:rsidRDefault="004358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političkim strankama     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                       11.300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445A53" w:rsidRDefault="004C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humanitarnim organizacijama – Crveni križ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12.0</w:t>
      </w:r>
      <w:r>
        <w:rPr>
          <w:rFonts w:ascii="Times New Roman" w:hAnsi="Times New Roman" w:cs="Times New Roman"/>
          <w:noProof/>
          <w:sz w:val="24"/>
          <w:szCs w:val="24"/>
        </w:rPr>
        <w:t>00 kuna,</w:t>
      </w:r>
    </w:p>
    <w:p w:rsidR="004C7F83" w:rsidRDefault="004C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ostalim društvenim o</w:t>
      </w:r>
      <w:r w:rsidR="00CE2BFC">
        <w:rPr>
          <w:rFonts w:ascii="Times New Roman" w:hAnsi="Times New Roman" w:cs="Times New Roman"/>
          <w:noProof/>
          <w:sz w:val="24"/>
          <w:szCs w:val="24"/>
        </w:rPr>
        <w:t>rganizacijama              15.0</w:t>
      </w:r>
      <w:r w:rsidR="00CF3D3C">
        <w:rPr>
          <w:rFonts w:ascii="Times New Roman" w:hAnsi="Times New Roman" w:cs="Times New Roman"/>
          <w:noProof/>
          <w:sz w:val="24"/>
          <w:szCs w:val="24"/>
        </w:rPr>
        <w:t>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:rsidR="00CE2BFC" w:rsidRDefault="00CE2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-sponzorstva         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                            1.0</w:t>
      </w:r>
      <w:r>
        <w:rPr>
          <w:rFonts w:ascii="Times New Roman" w:hAnsi="Times New Roman" w:cs="Times New Roman"/>
          <w:noProof/>
          <w:sz w:val="24"/>
          <w:szCs w:val="24"/>
        </w:rPr>
        <w:t>00 kuna.</w:t>
      </w:r>
    </w:p>
    <w:p w:rsidR="00FC573C" w:rsidRDefault="00CF3D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601550">
        <w:rPr>
          <w:rFonts w:ascii="Times New Roman" w:hAnsi="Times New Roman" w:cs="Times New Roman"/>
          <w:noProof/>
          <w:sz w:val="24"/>
          <w:szCs w:val="24"/>
        </w:rPr>
        <w:t>Sredstva su ostvarena sukladno Proračunu i odobrenim sredstvima.</w:t>
      </w:r>
    </w:p>
    <w:p w:rsidR="00601550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26FAE" w:rsidRPr="00826FAE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826FAE">
        <w:rPr>
          <w:rFonts w:ascii="Times New Roman" w:hAnsi="Times New Roman" w:cs="Times New Roman"/>
          <w:b/>
          <w:noProof/>
          <w:sz w:val="24"/>
          <w:szCs w:val="24"/>
        </w:rPr>
        <w:tab/>
        <w:t>Bilješka 18.</w:t>
      </w:r>
    </w:p>
    <w:p w:rsidR="00826FAE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Rashodi iskazani na AO</w:t>
      </w:r>
      <w:r w:rsidR="00FC573C">
        <w:rPr>
          <w:rFonts w:ascii="Times New Roman" w:hAnsi="Times New Roman" w:cs="Times New Roman"/>
          <w:noProof/>
          <w:sz w:val="24"/>
          <w:szCs w:val="24"/>
        </w:rPr>
        <w:t>P-262 kapitalne donacije za 2019</w:t>
      </w:r>
      <w:r>
        <w:rPr>
          <w:rFonts w:ascii="Times New Roman" w:hAnsi="Times New Roman" w:cs="Times New Roman"/>
          <w:noProof/>
          <w:sz w:val="24"/>
          <w:szCs w:val="24"/>
        </w:rPr>
        <w:t>.godinu odnose se na pomoć iz proračuna DVD-</w:t>
      </w:r>
      <w:r w:rsidR="00FC573C">
        <w:rPr>
          <w:rFonts w:ascii="Times New Roman" w:hAnsi="Times New Roman" w:cs="Times New Roman"/>
          <w:noProof/>
          <w:sz w:val="24"/>
          <w:szCs w:val="24"/>
        </w:rPr>
        <w:t>u za otplatu vatrogasnog vozila.</w:t>
      </w:r>
    </w:p>
    <w:p w:rsidR="00826FAE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01550" w:rsidRPr="004C3B00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  <w:t>Bilješka</w:t>
      </w:r>
      <w:r w:rsidR="00826FAE">
        <w:rPr>
          <w:rFonts w:ascii="Times New Roman" w:hAnsi="Times New Roman" w:cs="Times New Roman"/>
          <w:b/>
          <w:noProof/>
          <w:sz w:val="24"/>
          <w:szCs w:val="24"/>
        </w:rPr>
        <w:t xml:space="preserve"> 19</w:t>
      </w:r>
      <w:r w:rsidR="00601550" w:rsidRPr="004C3B00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601550" w:rsidRDefault="006015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Rashodi iskazani na AOP</w:t>
      </w:r>
      <w:r w:rsidR="00826FAE">
        <w:rPr>
          <w:rFonts w:ascii="Times New Roman" w:hAnsi="Times New Roman" w:cs="Times New Roman"/>
          <w:noProof/>
          <w:sz w:val="24"/>
          <w:szCs w:val="24"/>
        </w:rPr>
        <w:t>-272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– kapitalna pomoć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u 2018.godin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i,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odno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si se </w:t>
      </w:r>
      <w:r w:rsidR="001A423F">
        <w:rPr>
          <w:rFonts w:ascii="Times New Roman" w:hAnsi="Times New Roman" w:cs="Times New Roman"/>
          <w:noProof/>
          <w:sz w:val="24"/>
          <w:szCs w:val="24"/>
        </w:rPr>
        <w:t>za financiranje izgradnje</w:t>
      </w:r>
      <w:r w:rsidR="00720321">
        <w:rPr>
          <w:rFonts w:ascii="Times New Roman" w:hAnsi="Times New Roman" w:cs="Times New Roman"/>
          <w:noProof/>
          <w:sz w:val="24"/>
          <w:szCs w:val="24"/>
        </w:rPr>
        <w:t xml:space="preserve"> vodo</w:t>
      </w:r>
      <w:r w:rsidR="0051404A">
        <w:rPr>
          <w:rFonts w:ascii="Times New Roman" w:hAnsi="Times New Roman" w:cs="Times New Roman"/>
          <w:noProof/>
          <w:sz w:val="24"/>
          <w:szCs w:val="24"/>
        </w:rPr>
        <w:t xml:space="preserve">opskrbe u naselju Glogovac te </w:t>
      </w:r>
      <w:r w:rsidR="00720321">
        <w:rPr>
          <w:rFonts w:ascii="Times New Roman" w:hAnsi="Times New Roman" w:cs="Times New Roman"/>
          <w:noProof/>
          <w:sz w:val="24"/>
          <w:szCs w:val="24"/>
        </w:rPr>
        <w:t>financiranje troškova izrade projektne dokumentacije</w:t>
      </w:r>
      <w:r w:rsidR="0051404A">
        <w:rPr>
          <w:rFonts w:ascii="Times New Roman" w:hAnsi="Times New Roman" w:cs="Times New Roman"/>
          <w:noProof/>
          <w:sz w:val="24"/>
          <w:szCs w:val="24"/>
        </w:rPr>
        <w:t xml:space="preserve"> za izgradnju sustava</w:t>
      </w:r>
      <w:r w:rsidR="00720321">
        <w:rPr>
          <w:rFonts w:ascii="Times New Roman" w:hAnsi="Times New Roman" w:cs="Times New Roman"/>
          <w:noProof/>
          <w:sz w:val="24"/>
          <w:szCs w:val="24"/>
        </w:rPr>
        <w:t xml:space="preserve"> odvodnje u naselju Jeduševac.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20321" w:rsidRDefault="005B4494" w:rsidP="005B44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2019. godini sredstva kapitalne pomoći odnose se na financiranje projekta izgradnje sustava odvodnje otpadnih voda za naselje Jeduševac. Projekt je započet u 2019. godini za završetak se očekuje u 2020. godini.</w:t>
      </w:r>
    </w:p>
    <w:p w:rsidR="001A423F" w:rsidRDefault="001A4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Općina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 je 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isp</w:t>
      </w:r>
      <w:r w:rsidR="005B4494">
        <w:rPr>
          <w:rFonts w:ascii="Times New Roman" w:hAnsi="Times New Roman" w:cs="Times New Roman"/>
          <w:noProof/>
          <w:sz w:val="24"/>
          <w:szCs w:val="24"/>
        </w:rPr>
        <w:t>oručiteljem vodnih usluga u 2019</w:t>
      </w:r>
      <w:r>
        <w:rPr>
          <w:rFonts w:ascii="Times New Roman" w:hAnsi="Times New Roman" w:cs="Times New Roman"/>
          <w:noProof/>
          <w:sz w:val="24"/>
          <w:szCs w:val="24"/>
        </w:rPr>
        <w:t>.godini Sporazumom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 preuzela obvezu </w:t>
      </w:r>
      <w:r w:rsidR="005B4494">
        <w:rPr>
          <w:rFonts w:ascii="Times New Roman" w:hAnsi="Times New Roman" w:cs="Times New Roman"/>
          <w:noProof/>
          <w:sz w:val="24"/>
          <w:szCs w:val="24"/>
        </w:rPr>
        <w:t>su</w:t>
      </w:r>
      <w:r w:rsidR="004B44A4">
        <w:rPr>
          <w:rFonts w:ascii="Times New Roman" w:hAnsi="Times New Roman" w:cs="Times New Roman"/>
          <w:noProof/>
          <w:sz w:val="24"/>
          <w:szCs w:val="24"/>
        </w:rPr>
        <w:t>financiranja izgradnje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sustava odvodnje otpadnih voda za naselje Jeduševac.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01550" w:rsidRDefault="006015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</w:p>
    <w:p w:rsidR="003C0BC6" w:rsidRDefault="003C0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Pr="00D5727C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D5727C">
        <w:rPr>
          <w:rFonts w:ascii="Times New Roman" w:hAnsi="Times New Roman" w:cs="Times New Roman"/>
          <w:noProof/>
          <w:sz w:val="24"/>
          <w:szCs w:val="24"/>
        </w:rPr>
        <w:tab/>
      </w:r>
      <w:r w:rsidR="005F0773"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51404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667EB1" w:rsidRDefault="00445A53" w:rsidP="00DA51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Rashodi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 iskazani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nabavu n</w:t>
      </w:r>
      <w:r w:rsidR="00934644">
        <w:rPr>
          <w:rFonts w:ascii="Times New Roman" w:hAnsi="Times New Roman" w:cs="Times New Roman"/>
          <w:noProof/>
          <w:sz w:val="24"/>
          <w:szCs w:val="24"/>
        </w:rPr>
        <w:t>efinanci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jske imovine na AOP-341 </w:t>
      </w:r>
      <w:r w:rsidR="002C47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u iznosu 3.489.289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4B44A4">
        <w:rPr>
          <w:rFonts w:ascii="Times New Roman" w:hAnsi="Times New Roman" w:cs="Times New Roman"/>
          <w:noProof/>
          <w:sz w:val="24"/>
          <w:szCs w:val="24"/>
        </w:rPr>
        <w:t>,</w:t>
      </w:r>
      <w:r w:rsidR="00DA518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 povečani su o odnosu na izvještajno razdoblje prethodne godine</w:t>
      </w:r>
      <w:r w:rsidR="00667EB1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667EB1" w:rsidRDefault="00667EB1" w:rsidP="00667E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Veće odstupanje u odnosu na prethodno izvještajno razdoblje iskazano je na sljedećim AOP-ima:</w:t>
      </w:r>
    </w:p>
    <w:p w:rsidR="00667EB1" w:rsidRDefault="00CF63E1" w:rsidP="00667EB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AOP 344 – zemljište evidentirani iznos </w:t>
      </w:r>
      <w:r w:rsidR="00667EB1">
        <w:rPr>
          <w:rFonts w:ascii="Times New Roman" w:hAnsi="Times New Roman" w:cs="Times New Roman"/>
          <w:noProof/>
          <w:sz w:val="24"/>
          <w:szCs w:val="24"/>
        </w:rPr>
        <w:t xml:space="preserve">40.000 kuna 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u 2018. godini </w:t>
      </w:r>
      <w:r w:rsidR="00667EB1">
        <w:rPr>
          <w:rFonts w:ascii="Times New Roman" w:hAnsi="Times New Roman" w:cs="Times New Roman"/>
          <w:noProof/>
          <w:sz w:val="24"/>
          <w:szCs w:val="24"/>
        </w:rPr>
        <w:t>odnosi se na kupnju zemljišta potrebno za izgradnju parkirališta uz groblje u naselju Glogovac.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67EB1" w:rsidRDefault="00667EB1" w:rsidP="00667EB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AOP 353- ostala nematerijalna imovina u iznosu 4.000 kuna 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u 2018. g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odini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odnosi se </w:t>
      </w:r>
      <w:r w:rsidR="003551A0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uplatu osnivačkog pologa </w:t>
      </w:r>
      <w:r w:rsidR="003551A0">
        <w:rPr>
          <w:rFonts w:ascii="Times New Roman" w:hAnsi="Times New Roman" w:cs="Times New Roman"/>
          <w:noProof/>
          <w:sz w:val="24"/>
          <w:szCs w:val="24"/>
        </w:rPr>
        <w:t>temeljem Sporazuma o priključenju dječjeg vrtića „Potočić“ iz Koprivničkih Bregi dječjem vrtiću „Vrapčić“</w:t>
      </w:r>
      <w:r w:rsidR="00831C43">
        <w:rPr>
          <w:rFonts w:ascii="Times New Roman" w:hAnsi="Times New Roman" w:cs="Times New Roman"/>
          <w:noProof/>
          <w:sz w:val="24"/>
          <w:szCs w:val="24"/>
        </w:rPr>
        <w:t>,</w:t>
      </w:r>
    </w:p>
    <w:p w:rsidR="00831C43" w:rsidRDefault="00D8117B" w:rsidP="00667EB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 357- p</w:t>
      </w:r>
      <w:r w:rsidR="0032074B">
        <w:rPr>
          <w:rFonts w:ascii="Times New Roman" w:hAnsi="Times New Roman" w:cs="Times New Roman"/>
          <w:noProof/>
          <w:sz w:val="24"/>
          <w:szCs w:val="24"/>
        </w:rPr>
        <w:t>oslovni objekti u iznosu 497.006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 odnosi se na realizaciju projekta dogradnje vrtića „Potočić“ u Koprivničkim Bregima. Projekt je započet</w:t>
      </w:r>
      <w:r w:rsidR="0032074B">
        <w:rPr>
          <w:rFonts w:ascii="Times New Roman" w:hAnsi="Times New Roman" w:cs="Times New Roman"/>
          <w:noProof/>
          <w:sz w:val="24"/>
          <w:szCs w:val="24"/>
        </w:rPr>
        <w:t xml:space="preserve"> u 2018. godini i završen 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2019. godini.</w:t>
      </w:r>
    </w:p>
    <w:p w:rsidR="00D8117B" w:rsidRDefault="00D8117B" w:rsidP="00667EB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 358-ceste željeznice i ostali poslovni objekti- evidentirani iznos</w:t>
      </w:r>
      <w:r w:rsidR="00CF63E1">
        <w:rPr>
          <w:rFonts w:ascii="Times New Roman" w:hAnsi="Times New Roman" w:cs="Times New Roman"/>
          <w:noProof/>
          <w:sz w:val="24"/>
          <w:szCs w:val="24"/>
        </w:rPr>
        <w:t xml:space="preserve"> od</w:t>
      </w:r>
      <w:r w:rsidR="0032074B">
        <w:rPr>
          <w:rFonts w:ascii="Times New Roman" w:hAnsi="Times New Roman" w:cs="Times New Roman"/>
          <w:noProof/>
          <w:sz w:val="24"/>
          <w:szCs w:val="24"/>
        </w:rPr>
        <w:t xml:space="preserve">  2.879.830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odnosi se na troškove gradnje pješačke staze etapa</w:t>
      </w:r>
      <w:r w:rsidR="00CF63E1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1 u naselju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Koprivnički Bregi</w:t>
      </w:r>
      <w:r w:rsidR="0032074B">
        <w:rPr>
          <w:rFonts w:ascii="Times New Roman" w:hAnsi="Times New Roman" w:cs="Times New Roman"/>
          <w:noProof/>
          <w:sz w:val="24"/>
          <w:szCs w:val="24"/>
        </w:rPr>
        <w:t>, troškove izgradnje nogostupa s oborinskom odvodnjom u naselju Glogovac i troškove izgradnje pješačko biciklistipkog mosta.</w:t>
      </w:r>
    </w:p>
    <w:p w:rsidR="0032074B" w:rsidRDefault="0032074B" w:rsidP="0032074B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Rashodi iskazani na AOP- 358 povečani su jer su započeti novi projekti u odnosu na 2018 godinu. </w:t>
      </w:r>
    </w:p>
    <w:p w:rsidR="0032074B" w:rsidRDefault="0032074B" w:rsidP="0032074B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Započeti novi projekti u 2019. godini su: izgradnja pješačkog mosta i izgradnja nogostupa s oborinskom odvodnjom u naselju Glogovac</w:t>
      </w:r>
      <w:r w:rsidR="002B1916">
        <w:rPr>
          <w:rFonts w:ascii="Times New Roman" w:hAnsi="Times New Roman" w:cs="Times New Roman"/>
          <w:noProof/>
          <w:sz w:val="24"/>
          <w:szCs w:val="24"/>
        </w:rPr>
        <w:t>. Završetak navedenih projekata očekuje se u 2020. godini.</w:t>
      </w:r>
    </w:p>
    <w:p w:rsidR="00CF63E1" w:rsidRPr="00CF63E1" w:rsidRDefault="007B0C3C" w:rsidP="00CF63E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AOP-360 –postrojenja i oprema</w:t>
      </w:r>
      <w:r w:rsidR="00E11024">
        <w:rPr>
          <w:rFonts w:ascii="Times New Roman" w:hAnsi="Times New Roman" w:cs="Times New Roman"/>
          <w:noProof/>
          <w:sz w:val="24"/>
          <w:szCs w:val="24"/>
        </w:rPr>
        <w:t xml:space="preserve"> , </w:t>
      </w:r>
      <w:r w:rsidR="002B1916">
        <w:rPr>
          <w:rFonts w:ascii="Times New Roman" w:hAnsi="Times New Roman" w:cs="Times New Roman"/>
          <w:noProof/>
          <w:sz w:val="24"/>
          <w:szCs w:val="24"/>
        </w:rPr>
        <w:t>uočeno je smanjene jer u 2019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godini nije bilo veće potrebe za nabavom opreme i postrojenja.  </w:t>
      </w:r>
    </w:p>
    <w:p w:rsidR="00CF63E1" w:rsidRDefault="002B1916" w:rsidP="007B0C3C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Evidentirani iznos od 57.375</w:t>
      </w:r>
      <w:r w:rsidR="007B0C3C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 na AOP-382</w:t>
      </w:r>
      <w:r w:rsidR="007B0C3C">
        <w:rPr>
          <w:rFonts w:ascii="Times New Roman" w:hAnsi="Times New Roman" w:cs="Times New Roman"/>
          <w:noProof/>
          <w:sz w:val="24"/>
          <w:szCs w:val="24"/>
        </w:rPr>
        <w:t>-nematerijalna proizvedena imovina  odnosi se na  troškove izrade III Izmjena i dopuna Prostorno</w:t>
      </w:r>
      <w:r>
        <w:rPr>
          <w:rFonts w:ascii="Times New Roman" w:hAnsi="Times New Roman" w:cs="Times New Roman"/>
          <w:noProof/>
          <w:sz w:val="24"/>
          <w:szCs w:val="24"/>
        </w:rPr>
        <w:t>g plana započetih u 2018.godini. III Izmjene i dopune Prostornog plana u cijelosti su završene u 2019. godini.</w:t>
      </w:r>
    </w:p>
    <w:p w:rsidR="00B2298A" w:rsidRDefault="002B1916" w:rsidP="00B2298A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Evidentorani iznos od 42.350</w:t>
      </w:r>
      <w:r w:rsidR="00F3094E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 na AOP-393</w:t>
      </w:r>
      <w:r w:rsidR="00F3094E">
        <w:rPr>
          <w:rFonts w:ascii="Times New Roman" w:hAnsi="Times New Roman" w:cs="Times New Roman"/>
          <w:noProof/>
          <w:sz w:val="24"/>
          <w:szCs w:val="24"/>
        </w:rPr>
        <w:t>-dodatna ulaganja na građevinskim objektima odnosi se 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uređenje sanitarnog čvora u vatrogasnom domu u naselju Glogovac te uređenje društvenog doma u naselju Glogovac. </w:t>
      </w:r>
    </w:p>
    <w:p w:rsidR="002B1916" w:rsidRDefault="00E870EF" w:rsidP="00B2298A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2019. godini nije se ukazala potreba za večim ulaga</w:t>
      </w:r>
      <w:r w:rsidR="00E11024">
        <w:rPr>
          <w:rFonts w:ascii="Times New Roman" w:hAnsi="Times New Roman" w:cs="Times New Roman"/>
          <w:noProof/>
          <w:sz w:val="24"/>
          <w:szCs w:val="24"/>
        </w:rPr>
        <w:t>njima na građevinskim objektima  jer se u ranijem razdoblju više ulagalo u građevinske objekte</w:t>
      </w:r>
    </w:p>
    <w:p w:rsidR="00B2298A" w:rsidRDefault="00B2298A" w:rsidP="00B22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2298A" w:rsidRPr="00B2298A" w:rsidRDefault="00B2298A" w:rsidP="00B22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2298A" w:rsidRPr="00EF1D02" w:rsidRDefault="00B2298A" w:rsidP="00B2298A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EF1D02">
        <w:rPr>
          <w:rFonts w:ascii="Times New Roman" w:hAnsi="Times New Roman" w:cs="Times New Roman"/>
          <w:b/>
          <w:noProof/>
          <w:sz w:val="24"/>
          <w:szCs w:val="24"/>
        </w:rPr>
        <w:t>Bilješka 21.</w:t>
      </w:r>
    </w:p>
    <w:p w:rsidR="00B2298A" w:rsidRDefault="00EF1D02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Evidentirani iznos </w:t>
      </w:r>
      <w:r w:rsidR="00B2298A">
        <w:rPr>
          <w:rFonts w:ascii="Times New Roman" w:hAnsi="Times New Roman" w:cs="Times New Roman"/>
          <w:noProof/>
          <w:sz w:val="24"/>
          <w:szCs w:val="24"/>
        </w:rPr>
        <w:t>na AOP-418</w:t>
      </w:r>
      <w:r>
        <w:rPr>
          <w:rFonts w:ascii="Times New Roman" w:hAnsi="Times New Roman" w:cs="Times New Roman"/>
          <w:noProof/>
          <w:sz w:val="24"/>
          <w:szCs w:val="24"/>
        </w:rPr>
        <w:t xml:space="preserve">–povrat zajmova danih neprofitnim organizacijama, građanima i kućanstvima u tuzemstvu 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E870EF">
        <w:rPr>
          <w:rFonts w:ascii="Times New Roman" w:hAnsi="Times New Roman" w:cs="Times New Roman"/>
          <w:noProof/>
          <w:sz w:val="24"/>
          <w:szCs w:val="24"/>
        </w:rPr>
        <w:t>1</w:t>
      </w:r>
      <w:r w:rsidR="00B2298A">
        <w:rPr>
          <w:rFonts w:ascii="Times New Roman" w:hAnsi="Times New Roman" w:cs="Times New Roman"/>
          <w:noProof/>
          <w:sz w:val="24"/>
          <w:szCs w:val="24"/>
        </w:rPr>
        <w:t>5.000 kuna</w:t>
      </w:r>
      <w:r w:rsidR="00E870EF">
        <w:rPr>
          <w:rFonts w:ascii="Times New Roman" w:hAnsi="Times New Roman" w:cs="Times New Roman"/>
          <w:noProof/>
          <w:sz w:val="24"/>
          <w:szCs w:val="24"/>
        </w:rPr>
        <w:t xml:space="preserve"> odnosi se na povrat stipendija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studen</w:t>
      </w:r>
      <w:r w:rsidR="00E870EF">
        <w:rPr>
          <w:rFonts w:ascii="Times New Roman" w:hAnsi="Times New Roman" w:cs="Times New Roman"/>
          <w:noProof/>
          <w:sz w:val="24"/>
          <w:szCs w:val="24"/>
        </w:rPr>
        <w:t>ata koji su odustali od školovanja te su temeljem Ugovora bili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obvezi vratiti primljenu stipendiju.</w:t>
      </w:r>
    </w:p>
    <w:p w:rsidR="009F7D29" w:rsidRDefault="009F7D29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F7D29" w:rsidRPr="007F5832" w:rsidRDefault="009F7D29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7F5832">
        <w:rPr>
          <w:rFonts w:ascii="Times New Roman" w:hAnsi="Times New Roman" w:cs="Times New Roman"/>
          <w:b/>
          <w:noProof/>
          <w:sz w:val="24"/>
          <w:szCs w:val="24"/>
        </w:rPr>
        <w:t>Bilješka 22.</w:t>
      </w:r>
    </w:p>
    <w:p w:rsidR="009F7D29" w:rsidRDefault="009F7D29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Evidentirani</w:t>
      </w:r>
      <w:r w:rsidR="008C3ED3">
        <w:rPr>
          <w:rFonts w:ascii="Times New Roman" w:hAnsi="Times New Roman" w:cs="Times New Roman"/>
          <w:noProof/>
          <w:sz w:val="24"/>
          <w:szCs w:val="24"/>
        </w:rPr>
        <w:t xml:space="preserve"> iznos na AOP-518- izdaci za fi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nacijsku imovinu i otplate zajmova </w:t>
      </w:r>
    </w:p>
    <w:p w:rsidR="009F7D29" w:rsidRDefault="008C3ED3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u iznosu 189.100 kuna </w:t>
      </w:r>
      <w:r w:rsidR="00E870EF">
        <w:rPr>
          <w:rFonts w:ascii="Times New Roman" w:hAnsi="Times New Roman" w:cs="Times New Roman"/>
          <w:noProof/>
          <w:sz w:val="24"/>
          <w:szCs w:val="24"/>
        </w:rPr>
        <w:t xml:space="preserve"> u 2018.godini odnosi</w:t>
      </w:r>
      <w:r w:rsidR="009F7D29">
        <w:rPr>
          <w:rFonts w:ascii="Times New Roman" w:hAnsi="Times New Roman" w:cs="Times New Roman"/>
          <w:noProof/>
          <w:sz w:val="24"/>
          <w:szCs w:val="24"/>
        </w:rPr>
        <w:t xml:space="preserve"> se na kupnju poslovnog udjela trgovačkog društva GKP „Komunalac“ doo Koprivnica.</w:t>
      </w:r>
    </w:p>
    <w:p w:rsidR="00EF1D02" w:rsidRPr="00B2298A" w:rsidRDefault="00EF1D02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F09E4" w:rsidRDefault="005F0773" w:rsidP="003823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D86F9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23</w:t>
      </w:r>
      <w:r w:rsidR="003F09E4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382365" w:rsidRPr="00382365" w:rsidRDefault="00E11024" w:rsidP="003823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Povećanja rashoda vezanih</w:t>
      </w:r>
      <w:r w:rsidR="006D77AE">
        <w:rPr>
          <w:rFonts w:ascii="Times New Roman" w:hAnsi="Times New Roman" w:cs="Times New Roman"/>
          <w:bCs/>
          <w:noProof/>
          <w:sz w:val="24"/>
          <w:szCs w:val="24"/>
        </w:rPr>
        <w:t xml:space="preserve"> uz bilješku</w:t>
      </w:r>
      <w:r w:rsidR="002F5800">
        <w:rPr>
          <w:rFonts w:ascii="Times New Roman" w:hAnsi="Times New Roman" w:cs="Times New Roman"/>
          <w:bCs/>
          <w:noProof/>
          <w:sz w:val="24"/>
          <w:szCs w:val="24"/>
        </w:rPr>
        <w:t xml:space="preserve"> 20</w:t>
      </w:r>
      <w:r w:rsidR="006D77AE">
        <w:rPr>
          <w:rFonts w:ascii="Times New Roman" w:hAnsi="Times New Roman" w:cs="Times New Roman"/>
          <w:bCs/>
          <w:noProof/>
          <w:sz w:val="24"/>
          <w:szCs w:val="24"/>
        </w:rPr>
        <w:t>.</w:t>
      </w:r>
      <w:r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382365">
        <w:rPr>
          <w:rFonts w:ascii="Times New Roman" w:hAnsi="Times New Roman" w:cs="Times New Roman"/>
          <w:bCs/>
          <w:noProof/>
          <w:sz w:val="24"/>
          <w:szCs w:val="24"/>
        </w:rPr>
        <w:t xml:space="preserve"> odrazila su se na s</w:t>
      </w:r>
      <w:r w:rsidR="002F5800">
        <w:rPr>
          <w:rFonts w:ascii="Times New Roman" w:hAnsi="Times New Roman" w:cs="Times New Roman"/>
          <w:bCs/>
          <w:noProof/>
          <w:sz w:val="24"/>
          <w:szCs w:val="24"/>
        </w:rPr>
        <w:t>tanja</w:t>
      </w:r>
      <w:r w:rsidR="00E870EF">
        <w:rPr>
          <w:rFonts w:ascii="Times New Roman" w:hAnsi="Times New Roman" w:cs="Times New Roman"/>
          <w:bCs/>
          <w:noProof/>
          <w:sz w:val="24"/>
          <w:szCs w:val="24"/>
        </w:rPr>
        <w:t xml:space="preserve"> u Bilanci AOP-05</w:t>
      </w:r>
      <w:r w:rsidR="00382365">
        <w:rPr>
          <w:rFonts w:ascii="Times New Roman" w:hAnsi="Times New Roman" w:cs="Times New Roman"/>
          <w:bCs/>
          <w:noProof/>
          <w:sz w:val="24"/>
          <w:szCs w:val="24"/>
        </w:rPr>
        <w:t>1.</w:t>
      </w:r>
    </w:p>
    <w:p w:rsidR="00192C64" w:rsidRPr="00E10CBA" w:rsidRDefault="00192C64" w:rsidP="008A78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445A53" w:rsidRDefault="004870DD" w:rsidP="008A78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</w:t>
      </w:r>
      <w:r w:rsidR="005F0773">
        <w:rPr>
          <w:rFonts w:ascii="Times New Roman" w:hAnsi="Times New Roman" w:cs="Times New Roman"/>
          <w:b/>
          <w:bCs/>
          <w:noProof/>
          <w:sz w:val="24"/>
          <w:szCs w:val="24"/>
        </w:rPr>
        <w:t>ška</w:t>
      </w:r>
      <w:r w:rsidR="00D86F9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24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484DDA" w:rsidRDefault="00192C64" w:rsidP="00AE77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Nedo</w:t>
      </w:r>
      <w:r w:rsidR="00D86F93">
        <w:rPr>
          <w:rFonts w:ascii="Times New Roman" w:hAnsi="Times New Roman" w:cs="Times New Roman"/>
          <w:noProof/>
          <w:sz w:val="24"/>
          <w:szCs w:val="24"/>
        </w:rPr>
        <w:t>spjele  obveze n</w:t>
      </w:r>
      <w:r w:rsidR="00930AB4">
        <w:rPr>
          <w:rFonts w:ascii="Times New Roman" w:hAnsi="Times New Roman" w:cs="Times New Roman"/>
          <w:noProof/>
          <w:sz w:val="24"/>
          <w:szCs w:val="24"/>
        </w:rPr>
        <w:t>a dan 31.12.2019. iznose 353.810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(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obrazac </w:t>
      </w:r>
      <w:r w:rsidR="00930AB4">
        <w:rPr>
          <w:rFonts w:ascii="Times New Roman" w:hAnsi="Times New Roman" w:cs="Times New Roman"/>
          <w:noProof/>
          <w:sz w:val="24"/>
          <w:szCs w:val="24"/>
        </w:rPr>
        <w:t>obveze) AOP-090</w:t>
      </w:r>
      <w:r w:rsidR="00AE77A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445A53" w:rsidRDefault="00192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8C090D">
        <w:rPr>
          <w:rFonts w:ascii="Times New Roman" w:hAnsi="Times New Roman" w:cs="Times New Roman"/>
          <w:noProof/>
          <w:sz w:val="24"/>
          <w:szCs w:val="24"/>
        </w:rPr>
        <w:t xml:space="preserve"> Stanje dospijelih </w:t>
      </w:r>
      <w:r w:rsidR="00930AB4">
        <w:rPr>
          <w:rFonts w:ascii="Times New Roman" w:hAnsi="Times New Roman" w:cs="Times New Roman"/>
          <w:noProof/>
          <w:sz w:val="24"/>
          <w:szCs w:val="24"/>
        </w:rPr>
        <w:t>obvaza na dan 31.12.2019</w:t>
      </w:r>
      <w:r w:rsidR="006D77AE">
        <w:rPr>
          <w:rFonts w:ascii="Times New Roman" w:hAnsi="Times New Roman" w:cs="Times New Roman"/>
          <w:noProof/>
          <w:sz w:val="24"/>
          <w:szCs w:val="24"/>
        </w:rPr>
        <w:t>. iznosi</w:t>
      </w:r>
      <w:r w:rsidR="00930AB4">
        <w:rPr>
          <w:rFonts w:ascii="Times New Roman" w:hAnsi="Times New Roman" w:cs="Times New Roman"/>
          <w:noProof/>
          <w:sz w:val="24"/>
          <w:szCs w:val="24"/>
        </w:rPr>
        <w:t xml:space="preserve"> 3.747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obrazac </w:t>
      </w:r>
      <w:r>
        <w:rPr>
          <w:rFonts w:ascii="Times New Roman" w:hAnsi="Times New Roman" w:cs="Times New Roman"/>
          <w:noProof/>
          <w:sz w:val="24"/>
          <w:szCs w:val="24"/>
        </w:rPr>
        <w:t>obveze)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30AB4">
        <w:rPr>
          <w:rFonts w:ascii="Times New Roman" w:hAnsi="Times New Roman" w:cs="Times New Roman"/>
          <w:noProof/>
          <w:sz w:val="24"/>
          <w:szCs w:val="24"/>
        </w:rPr>
        <w:t>AOP-037</w:t>
      </w:r>
      <w:r w:rsidR="008C090D">
        <w:rPr>
          <w:rFonts w:ascii="Times New Roman" w:hAnsi="Times New Roman" w:cs="Times New Roman"/>
          <w:noProof/>
          <w:sz w:val="24"/>
          <w:szCs w:val="24"/>
        </w:rPr>
        <w:t>, a od</w:t>
      </w:r>
      <w:r w:rsidR="006D77AE">
        <w:rPr>
          <w:rFonts w:ascii="Times New Roman" w:hAnsi="Times New Roman" w:cs="Times New Roman"/>
          <w:noProof/>
          <w:sz w:val="24"/>
          <w:szCs w:val="24"/>
        </w:rPr>
        <w:t>nosi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 </w:t>
      </w:r>
      <w:r w:rsidR="008C090D">
        <w:rPr>
          <w:rFonts w:ascii="Times New Roman" w:hAnsi="Times New Roman" w:cs="Times New Roman"/>
          <w:noProof/>
          <w:sz w:val="24"/>
          <w:szCs w:val="24"/>
        </w:rPr>
        <w:t xml:space="preserve"> za dio nepodmirenih zateznih kamata zbog zakašnjelog plaćanja z</w:t>
      </w:r>
      <w:r w:rsidR="00930AB4">
        <w:rPr>
          <w:rFonts w:ascii="Times New Roman" w:hAnsi="Times New Roman" w:cs="Times New Roman"/>
          <w:noProof/>
          <w:sz w:val="24"/>
          <w:szCs w:val="24"/>
        </w:rPr>
        <w:t>a radove iz ranijeg razdoblja</w:t>
      </w:r>
    </w:p>
    <w:p w:rsidR="006F2415" w:rsidRDefault="00CB2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Stanj</w:t>
      </w:r>
      <w:r w:rsidR="00BB40A4">
        <w:rPr>
          <w:rFonts w:ascii="Times New Roman" w:hAnsi="Times New Roman" w:cs="Times New Roman"/>
          <w:noProof/>
          <w:sz w:val="24"/>
          <w:szCs w:val="24"/>
        </w:rPr>
        <w:t>e potraživanja na dan 31.12.2019</w:t>
      </w:r>
      <w:r w:rsidR="00F77B02">
        <w:rPr>
          <w:rFonts w:ascii="Times New Roman" w:hAnsi="Times New Roman" w:cs="Times New Roman"/>
          <w:noProof/>
          <w:sz w:val="24"/>
          <w:szCs w:val="24"/>
        </w:rPr>
        <w:t>. iznosi 1.108.648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kuna.</w:t>
      </w:r>
      <w:r w:rsidR="006F241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15C16" w:rsidRDefault="006F2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Zbog kašnjenja u naplati potraživanja, a sukladno čl. 37a Pravilnika o proračunskom računovodstvu evidentiran je ispravak </w:t>
      </w:r>
      <w:r w:rsidR="00F77B02">
        <w:rPr>
          <w:rFonts w:ascii="Times New Roman" w:hAnsi="Times New Roman" w:cs="Times New Roman"/>
          <w:noProof/>
          <w:sz w:val="24"/>
          <w:szCs w:val="24"/>
        </w:rPr>
        <w:t>vrijednosti potraživanja 480.604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kuna. AOP-156 (obrazac bilance). </w:t>
      </w:r>
    </w:p>
    <w:p w:rsidR="00061A79" w:rsidRDefault="00AA2B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N</w:t>
      </w:r>
      <w:r w:rsidR="00061A79">
        <w:rPr>
          <w:rFonts w:ascii="Times New Roman" w:hAnsi="Times New Roman" w:cs="Times New Roman"/>
          <w:noProof/>
          <w:sz w:val="24"/>
          <w:szCs w:val="24"/>
        </w:rPr>
        <w:t>ajviše nepodmirenih potraživanja odnosi se na</w:t>
      </w:r>
      <w:r w:rsidR="00192C64">
        <w:rPr>
          <w:rFonts w:ascii="Times New Roman" w:hAnsi="Times New Roman" w:cs="Times New Roman"/>
          <w:noProof/>
          <w:sz w:val="24"/>
          <w:szCs w:val="24"/>
        </w:rPr>
        <w:t xml:space="preserve"> potraživanja za komunalnu naknadu i p</w:t>
      </w:r>
      <w:r w:rsidR="008470E6">
        <w:rPr>
          <w:rFonts w:ascii="Times New Roman" w:hAnsi="Times New Roman" w:cs="Times New Roman"/>
          <w:noProof/>
          <w:sz w:val="24"/>
          <w:szCs w:val="24"/>
        </w:rPr>
        <w:t>otraživanja za zakup državnog poljoprivrednog zemljišta.</w:t>
      </w:r>
      <w:r w:rsidR="00F77B0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11024" w:rsidRDefault="00F7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2019. godini u glavnoj knjizi prema evidenciji Porezne uprave  evidentirana su potraživanja za porez na premet nekretnina, porez</w:t>
      </w:r>
      <w:r w:rsidR="00621B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11024">
        <w:rPr>
          <w:rFonts w:ascii="Times New Roman" w:hAnsi="Times New Roman" w:cs="Times New Roman"/>
          <w:noProof/>
          <w:sz w:val="24"/>
          <w:szCs w:val="24"/>
        </w:rPr>
        <w:t>na tvrtku i porez na potrošnju.</w:t>
      </w:r>
    </w:p>
    <w:p w:rsidR="00F77B02" w:rsidRDefault="00F7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77B02" w:rsidRDefault="00F77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00AD2" w:rsidRDefault="00500A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</w:t>
      </w:r>
      <w:r w:rsidR="00450F2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25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445A53" w:rsidRDefault="00445A53" w:rsidP="006A0A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Stanje novčanih sredstava</w:t>
      </w:r>
      <w:r w:rsidR="00621B29">
        <w:rPr>
          <w:rFonts w:ascii="Times New Roman" w:hAnsi="Times New Roman" w:cs="Times New Roman"/>
          <w:noProof/>
          <w:sz w:val="24"/>
          <w:szCs w:val="24"/>
        </w:rPr>
        <w:t xml:space="preserve"> na dan 31.12.2019</w:t>
      </w:r>
      <w:r w:rsidR="00450F29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na žiro-</w:t>
      </w:r>
      <w:r w:rsidR="00F84D2B">
        <w:rPr>
          <w:rFonts w:ascii="Times New Roman" w:hAnsi="Times New Roman" w:cs="Times New Roman"/>
          <w:noProof/>
          <w:sz w:val="24"/>
          <w:szCs w:val="24"/>
        </w:rPr>
        <w:t>rač</w:t>
      </w:r>
      <w:r w:rsidR="004870DD">
        <w:rPr>
          <w:rFonts w:ascii="Times New Roman" w:hAnsi="Times New Roman" w:cs="Times New Roman"/>
          <w:noProof/>
          <w:sz w:val="24"/>
          <w:szCs w:val="24"/>
        </w:rPr>
        <w:t>unu i blagajni iznosi</w:t>
      </w:r>
      <w:r w:rsidR="00621B29">
        <w:rPr>
          <w:rFonts w:ascii="Times New Roman" w:hAnsi="Times New Roman" w:cs="Times New Roman"/>
          <w:noProof/>
          <w:sz w:val="24"/>
          <w:szCs w:val="24"/>
        </w:rPr>
        <w:t>lo je 775.911</w:t>
      </w:r>
      <w:r w:rsidR="00500AD2">
        <w:rPr>
          <w:rFonts w:ascii="Times New Roman" w:hAnsi="Times New Roman" w:cs="Times New Roman"/>
          <w:noProof/>
          <w:sz w:val="24"/>
          <w:szCs w:val="24"/>
        </w:rPr>
        <w:t xml:space="preserve">  kuna</w:t>
      </w:r>
      <w:r w:rsidR="00621B29">
        <w:rPr>
          <w:rFonts w:ascii="Times New Roman" w:hAnsi="Times New Roman" w:cs="Times New Roman"/>
          <w:noProof/>
          <w:sz w:val="24"/>
          <w:szCs w:val="24"/>
        </w:rPr>
        <w:t xml:space="preserve"> (AOP-064</w:t>
      </w:r>
      <w:r w:rsidR="00DC4AED">
        <w:rPr>
          <w:rFonts w:ascii="Times New Roman" w:hAnsi="Times New Roman" w:cs="Times New Roman"/>
          <w:noProof/>
          <w:sz w:val="24"/>
          <w:szCs w:val="24"/>
        </w:rPr>
        <w:t xml:space="preserve"> bilanca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="00DC4AED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DC4AED" w:rsidRDefault="00DC4AED" w:rsidP="00DC4A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Utvrđena stanja na žiro-računu i blagajni identična su knjigovodstvenim evidencijama.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449C5" w:rsidRDefault="002449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C4AED" w:rsidRDefault="005F0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Bilješka</w:t>
      </w:r>
      <w:r w:rsidR="00F72D4C">
        <w:rPr>
          <w:rFonts w:ascii="Times New Roman" w:hAnsi="Times New Roman" w:cs="Times New Roman"/>
          <w:b/>
          <w:noProof/>
          <w:sz w:val="24"/>
          <w:szCs w:val="24"/>
        </w:rPr>
        <w:t xml:space="preserve"> 26</w:t>
      </w:r>
      <w:r w:rsidR="00DC4AED" w:rsidRPr="00DC4AED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DC4AED" w:rsidRDefault="00DC4A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Ukupni rezultat poslovanja na</w:t>
      </w:r>
      <w:r w:rsidR="00621B29">
        <w:rPr>
          <w:rFonts w:ascii="Times New Roman" w:hAnsi="Times New Roman" w:cs="Times New Roman"/>
          <w:noProof/>
          <w:sz w:val="24"/>
          <w:szCs w:val="24"/>
        </w:rPr>
        <w:t xml:space="preserve"> dan 31.12.2019</w:t>
      </w:r>
      <w:r w:rsidR="002449C5">
        <w:rPr>
          <w:rFonts w:ascii="Times New Roman" w:hAnsi="Times New Roman" w:cs="Times New Roman"/>
          <w:noProof/>
          <w:sz w:val="24"/>
          <w:szCs w:val="24"/>
        </w:rPr>
        <w:t>. godine je v</w:t>
      </w:r>
      <w:r w:rsidR="00621B29">
        <w:rPr>
          <w:rFonts w:ascii="Times New Roman" w:hAnsi="Times New Roman" w:cs="Times New Roman"/>
          <w:noProof/>
          <w:sz w:val="24"/>
          <w:szCs w:val="24"/>
        </w:rPr>
        <w:t>išak prihoda u iznosu 418.354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kuna.</w:t>
      </w:r>
    </w:p>
    <w:p w:rsidR="00D60D9E" w:rsidRDefault="00621B29" w:rsidP="008470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Tijekom 2019</w:t>
      </w:r>
      <w:r w:rsidR="00D60D9E">
        <w:rPr>
          <w:rFonts w:ascii="Times New Roman" w:hAnsi="Times New Roman" w:cs="Times New Roman"/>
          <w:noProof/>
          <w:sz w:val="24"/>
          <w:szCs w:val="24"/>
        </w:rPr>
        <w:t>. godine Općina</w:t>
      </w:r>
      <w:r w:rsidR="008470E6">
        <w:rPr>
          <w:rFonts w:ascii="Times New Roman" w:hAnsi="Times New Roman" w:cs="Times New Roman"/>
          <w:noProof/>
          <w:sz w:val="24"/>
          <w:szCs w:val="24"/>
        </w:rPr>
        <w:t xml:space="preserve"> nije davala jamstva, nije se</w:t>
      </w:r>
      <w:r w:rsidR="005F0773">
        <w:rPr>
          <w:rFonts w:ascii="Times New Roman" w:hAnsi="Times New Roman" w:cs="Times New Roman"/>
          <w:noProof/>
          <w:sz w:val="24"/>
          <w:szCs w:val="24"/>
        </w:rPr>
        <w:t xml:space="preserve"> zaduživala i</w:t>
      </w:r>
      <w:r w:rsidR="00D60D9E">
        <w:rPr>
          <w:rFonts w:ascii="Times New Roman" w:hAnsi="Times New Roman" w:cs="Times New Roman"/>
          <w:noProof/>
          <w:sz w:val="24"/>
          <w:szCs w:val="24"/>
        </w:rPr>
        <w:t xml:space="preserve"> nije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60D9E">
        <w:rPr>
          <w:rFonts w:ascii="Times New Roman" w:hAnsi="Times New Roman" w:cs="Times New Roman"/>
          <w:noProof/>
          <w:sz w:val="24"/>
          <w:szCs w:val="24"/>
        </w:rPr>
        <w:t xml:space="preserve"> pozajmljivala proračunska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0E6">
        <w:rPr>
          <w:rFonts w:ascii="Times New Roman" w:hAnsi="Times New Roman" w:cs="Times New Roman"/>
          <w:noProof/>
          <w:sz w:val="24"/>
          <w:szCs w:val="24"/>
        </w:rPr>
        <w:t>sredstva.</w:t>
      </w:r>
    </w:p>
    <w:p w:rsidR="00BE62DB" w:rsidRDefault="00BE62DB" w:rsidP="008470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E62DB" w:rsidRPr="00160033" w:rsidRDefault="00BE62DB" w:rsidP="008470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60033">
        <w:rPr>
          <w:rFonts w:ascii="Times New Roman" w:hAnsi="Times New Roman" w:cs="Times New Roman"/>
          <w:b/>
          <w:noProof/>
          <w:sz w:val="24"/>
          <w:szCs w:val="24"/>
        </w:rPr>
        <w:t>Bilješka 27.</w:t>
      </w:r>
    </w:p>
    <w:p w:rsidR="00BE62DB" w:rsidRDefault="00BE62DB" w:rsidP="008470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obrascu P-VRIO AOP</w:t>
      </w:r>
      <w:r w:rsidR="0016003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021 evidentiran iznos od 713.333 odnosi se na troškove dogradnje vrtića „Potočić“. Objekt cijelo</w:t>
      </w:r>
      <w:r w:rsidR="00160033">
        <w:rPr>
          <w:rFonts w:ascii="Times New Roman" w:hAnsi="Times New Roman" w:cs="Times New Roman"/>
          <w:noProof/>
          <w:sz w:val="24"/>
          <w:szCs w:val="24"/>
        </w:rPr>
        <w:t>g vrtića vlasništvo je Osnovne š</w:t>
      </w:r>
      <w:r>
        <w:rPr>
          <w:rFonts w:ascii="Times New Roman" w:hAnsi="Times New Roman" w:cs="Times New Roman"/>
          <w:noProof/>
          <w:sz w:val="24"/>
          <w:szCs w:val="24"/>
        </w:rPr>
        <w:t>kole Koprivnički Bregi jer je izgrađen u sklopu dogradnje škole. U 2018. i 2019. godini realiziran je projekt dogradnje vrtića jer se ukaza</w:t>
      </w:r>
      <w:r w:rsidR="009200C3">
        <w:rPr>
          <w:rFonts w:ascii="Times New Roman" w:hAnsi="Times New Roman" w:cs="Times New Roman"/>
          <w:noProof/>
          <w:sz w:val="24"/>
          <w:szCs w:val="24"/>
        </w:rPr>
        <w:t>la potreba za večim prostorom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Nosioc investicije i investitor bila je Općina Koprivnički Bregi. Po završetku projekta u 2019. godini vrijednost investicije </w:t>
      </w:r>
      <w:r w:rsidR="00160033">
        <w:rPr>
          <w:rFonts w:ascii="Times New Roman" w:hAnsi="Times New Roman" w:cs="Times New Roman"/>
          <w:noProof/>
          <w:sz w:val="24"/>
          <w:szCs w:val="24"/>
        </w:rPr>
        <w:t>p</w:t>
      </w:r>
      <w:r>
        <w:rPr>
          <w:rFonts w:ascii="Times New Roman" w:hAnsi="Times New Roman" w:cs="Times New Roman"/>
          <w:noProof/>
          <w:sz w:val="24"/>
          <w:szCs w:val="24"/>
        </w:rPr>
        <w:t>renesena je na Osnovnu</w:t>
      </w:r>
      <w:r w:rsidR="00160033">
        <w:rPr>
          <w:rFonts w:ascii="Times New Roman" w:hAnsi="Times New Roman" w:cs="Times New Roman"/>
          <w:noProof/>
          <w:sz w:val="24"/>
          <w:szCs w:val="24"/>
        </w:rPr>
        <w:t xml:space="preserve"> školu Koprivnički Bregi.</w:t>
      </w:r>
    </w:p>
    <w:p w:rsidR="00160033" w:rsidRDefault="00160033" w:rsidP="008470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Vrijednost prenesene investicije evidentirana je na AOP-u 021.</w:t>
      </w:r>
    </w:p>
    <w:p w:rsidR="00D60D9E" w:rsidRDefault="00D60D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72D4C" w:rsidRPr="00F72D4C" w:rsidRDefault="00F72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F72D4C">
        <w:rPr>
          <w:rFonts w:ascii="Times New Roman" w:hAnsi="Times New Roman" w:cs="Times New Roman"/>
          <w:b/>
          <w:noProof/>
          <w:sz w:val="24"/>
          <w:szCs w:val="24"/>
        </w:rPr>
        <w:t>OBVEZENE BILJEŠKE UZ BILANCU</w:t>
      </w:r>
    </w:p>
    <w:p w:rsidR="00D60D9E" w:rsidRDefault="00B1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B15C16" w:rsidRDefault="00B1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Općina Koprivnički Bregi nije davala kreditna pisma i hipoteke</w:t>
      </w:r>
      <w:r w:rsidR="008E51B5">
        <w:rPr>
          <w:rFonts w:ascii="Times New Roman" w:hAnsi="Times New Roman" w:cs="Times New Roman"/>
          <w:noProof/>
          <w:sz w:val="24"/>
          <w:szCs w:val="24"/>
        </w:rPr>
        <w:t>, nema sudskih sporova niti nekih drugih ugovornih odnosa koji bi uz ispunjenje određenih uvjeta mogli postati imovina ili obveza.</w:t>
      </w:r>
    </w:p>
    <w:p w:rsidR="008E51B5" w:rsidRPr="00B15C16" w:rsidRDefault="008E51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KLASA:400-08/20</w:t>
      </w:r>
      <w:r w:rsidR="009F5D55">
        <w:rPr>
          <w:rFonts w:ascii="Times New Roman" w:hAnsi="Times New Roman" w:cs="Times New Roman"/>
          <w:noProof/>
          <w:sz w:val="24"/>
          <w:szCs w:val="24"/>
        </w:rPr>
        <w:t>-01/01</w:t>
      </w:r>
    </w:p>
    <w:p w:rsidR="009F5D55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URBROJ:2137/08-20</w:t>
      </w:r>
      <w:r w:rsidR="009F5D55">
        <w:rPr>
          <w:rFonts w:ascii="Times New Roman" w:hAnsi="Times New Roman" w:cs="Times New Roman"/>
          <w:noProof/>
          <w:sz w:val="24"/>
          <w:szCs w:val="24"/>
        </w:rPr>
        <w:t>-1</w:t>
      </w:r>
    </w:p>
    <w:p w:rsidR="009F5D55" w:rsidRDefault="009F5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Kopri</w:t>
      </w:r>
      <w:r w:rsidR="00621B29">
        <w:rPr>
          <w:rFonts w:ascii="Times New Roman" w:hAnsi="Times New Roman" w:cs="Times New Roman"/>
          <w:noProof/>
          <w:sz w:val="24"/>
          <w:szCs w:val="24"/>
        </w:rPr>
        <w:t>vničkim Bregima, 11.veljače 2020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Općinski načelnik:</w:t>
      </w:r>
    </w:p>
    <w:p w:rsidR="00445A53" w:rsidRDefault="00445A53" w:rsidP="00F84D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</w:t>
      </w:r>
      <w:r w:rsidR="00AA49A7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F84D2B">
        <w:rPr>
          <w:rFonts w:ascii="Times New Roman" w:hAnsi="Times New Roman" w:cs="Times New Roman"/>
          <w:noProof/>
          <w:sz w:val="24"/>
          <w:szCs w:val="24"/>
        </w:rPr>
        <w:t xml:space="preserve">  Mario Hudić</w:t>
      </w:r>
      <w:r w:rsidR="00AA49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ab/>
      </w: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445A53" w:rsidSect="00A054FE">
      <w:pgSz w:w="11905" w:h="16837" w:code="9"/>
      <w:pgMar w:top="1439" w:right="1700" w:bottom="1439" w:left="1700" w:header="720" w:footer="720" w:gutter="0"/>
      <w:pgNumType w:start="1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utch-809">
    <w:panose1 w:val="00000000000000000000"/>
    <w:charset w:val="02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F4B"/>
    <w:multiLevelType w:val="hybridMultilevel"/>
    <w:tmpl w:val="15B06DE6"/>
    <w:lvl w:ilvl="0" w:tplc="ED928D16">
      <w:numFmt w:val="bullet"/>
      <w:lvlText w:val="-"/>
      <w:lvlJc w:val="left"/>
      <w:pPr>
        <w:ind w:left="330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">
    <w:nsid w:val="04F85B75"/>
    <w:multiLevelType w:val="hybridMultilevel"/>
    <w:tmpl w:val="022CA3AC"/>
    <w:lvl w:ilvl="0" w:tplc="ED94E4EE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>
    <w:nsid w:val="12FF7FE8"/>
    <w:multiLevelType w:val="hybridMultilevel"/>
    <w:tmpl w:val="B060D87A"/>
    <w:lvl w:ilvl="0" w:tplc="2BC8FF1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9F18E1"/>
    <w:multiLevelType w:val="hybridMultilevel"/>
    <w:tmpl w:val="F2F8CBA6"/>
    <w:lvl w:ilvl="0" w:tplc="2982BFBA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9E566C"/>
    <w:multiLevelType w:val="hybridMultilevel"/>
    <w:tmpl w:val="0E52DCD6"/>
    <w:lvl w:ilvl="0" w:tplc="FE00CF8E">
      <w:numFmt w:val="bullet"/>
      <w:lvlText w:val="-"/>
      <w:lvlJc w:val="left"/>
      <w:pPr>
        <w:ind w:left="2895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>
    <w:nsid w:val="3EDC3823"/>
    <w:multiLevelType w:val="hybridMultilevel"/>
    <w:tmpl w:val="24C60F08"/>
    <w:lvl w:ilvl="0" w:tplc="85FCB51A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>
    <w:nsid w:val="6DF63A00"/>
    <w:multiLevelType w:val="hybridMultilevel"/>
    <w:tmpl w:val="643CBE6C"/>
    <w:lvl w:ilvl="0" w:tplc="1098DDE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93A7E"/>
    <w:rsid w:val="00001636"/>
    <w:rsid w:val="00010D41"/>
    <w:rsid w:val="000169DC"/>
    <w:rsid w:val="0002341F"/>
    <w:rsid w:val="00030980"/>
    <w:rsid w:val="00031049"/>
    <w:rsid w:val="0003442C"/>
    <w:rsid w:val="0003519E"/>
    <w:rsid w:val="00036091"/>
    <w:rsid w:val="00040724"/>
    <w:rsid w:val="00040F90"/>
    <w:rsid w:val="00042851"/>
    <w:rsid w:val="0004783A"/>
    <w:rsid w:val="00047AF2"/>
    <w:rsid w:val="00057C88"/>
    <w:rsid w:val="00061A79"/>
    <w:rsid w:val="00067453"/>
    <w:rsid w:val="00070D60"/>
    <w:rsid w:val="00072162"/>
    <w:rsid w:val="000812ED"/>
    <w:rsid w:val="00081BC1"/>
    <w:rsid w:val="00091E3A"/>
    <w:rsid w:val="000A018E"/>
    <w:rsid w:val="000A04CA"/>
    <w:rsid w:val="000A20FA"/>
    <w:rsid w:val="000A31CD"/>
    <w:rsid w:val="000A384D"/>
    <w:rsid w:val="000A6E41"/>
    <w:rsid w:val="000B555F"/>
    <w:rsid w:val="000B6FC1"/>
    <w:rsid w:val="000B7D9D"/>
    <w:rsid w:val="000C4A6A"/>
    <w:rsid w:val="000C6EDA"/>
    <w:rsid w:val="000D7ADC"/>
    <w:rsid w:val="000E5B55"/>
    <w:rsid w:val="000E7495"/>
    <w:rsid w:val="000F2C4D"/>
    <w:rsid w:val="000F5F93"/>
    <w:rsid w:val="000F6758"/>
    <w:rsid w:val="00100D3A"/>
    <w:rsid w:val="00102050"/>
    <w:rsid w:val="001057D2"/>
    <w:rsid w:val="00116EFD"/>
    <w:rsid w:val="001225D9"/>
    <w:rsid w:val="001230E3"/>
    <w:rsid w:val="00141C03"/>
    <w:rsid w:val="00152F98"/>
    <w:rsid w:val="00156A72"/>
    <w:rsid w:val="00160033"/>
    <w:rsid w:val="00171174"/>
    <w:rsid w:val="00181E7A"/>
    <w:rsid w:val="00183599"/>
    <w:rsid w:val="00192C64"/>
    <w:rsid w:val="00193A7E"/>
    <w:rsid w:val="001977B0"/>
    <w:rsid w:val="001A423F"/>
    <w:rsid w:val="001B38C3"/>
    <w:rsid w:val="001C011F"/>
    <w:rsid w:val="001C3FB3"/>
    <w:rsid w:val="001C703D"/>
    <w:rsid w:val="001D5E10"/>
    <w:rsid w:val="001D66B4"/>
    <w:rsid w:val="001E5864"/>
    <w:rsid w:val="001E5BF3"/>
    <w:rsid w:val="001E5C3D"/>
    <w:rsid w:val="001F13C4"/>
    <w:rsid w:val="001F2156"/>
    <w:rsid w:val="00200BB7"/>
    <w:rsid w:val="002018DD"/>
    <w:rsid w:val="00201AF0"/>
    <w:rsid w:val="002069C9"/>
    <w:rsid w:val="00211300"/>
    <w:rsid w:val="00217F43"/>
    <w:rsid w:val="00226805"/>
    <w:rsid w:val="002449C5"/>
    <w:rsid w:val="002471BB"/>
    <w:rsid w:val="00251A19"/>
    <w:rsid w:val="00252088"/>
    <w:rsid w:val="00273ACD"/>
    <w:rsid w:val="00285CD0"/>
    <w:rsid w:val="002B1916"/>
    <w:rsid w:val="002B4C8B"/>
    <w:rsid w:val="002C1ADA"/>
    <w:rsid w:val="002C3727"/>
    <w:rsid w:val="002C40F8"/>
    <w:rsid w:val="002C472C"/>
    <w:rsid w:val="002C5615"/>
    <w:rsid w:val="002D55D8"/>
    <w:rsid w:val="002D7F1C"/>
    <w:rsid w:val="002F119C"/>
    <w:rsid w:val="002F4819"/>
    <w:rsid w:val="002F524C"/>
    <w:rsid w:val="002F5800"/>
    <w:rsid w:val="0032074B"/>
    <w:rsid w:val="00321D35"/>
    <w:rsid w:val="00322679"/>
    <w:rsid w:val="003325A9"/>
    <w:rsid w:val="0033783A"/>
    <w:rsid w:val="0034254E"/>
    <w:rsid w:val="00342E40"/>
    <w:rsid w:val="003551A0"/>
    <w:rsid w:val="00360110"/>
    <w:rsid w:val="00362ACF"/>
    <w:rsid w:val="00367FBC"/>
    <w:rsid w:val="0037239A"/>
    <w:rsid w:val="00374F5D"/>
    <w:rsid w:val="00376463"/>
    <w:rsid w:val="00380ED5"/>
    <w:rsid w:val="00382365"/>
    <w:rsid w:val="0038267C"/>
    <w:rsid w:val="00395673"/>
    <w:rsid w:val="003A0202"/>
    <w:rsid w:val="003B122D"/>
    <w:rsid w:val="003C0BC6"/>
    <w:rsid w:val="003C5D42"/>
    <w:rsid w:val="003D4DDD"/>
    <w:rsid w:val="003D5E1E"/>
    <w:rsid w:val="003E0104"/>
    <w:rsid w:val="003E0222"/>
    <w:rsid w:val="003E72D4"/>
    <w:rsid w:val="003E7B3F"/>
    <w:rsid w:val="003F074E"/>
    <w:rsid w:val="003F09E4"/>
    <w:rsid w:val="003F4D09"/>
    <w:rsid w:val="004067E0"/>
    <w:rsid w:val="004127DF"/>
    <w:rsid w:val="004157AD"/>
    <w:rsid w:val="00416283"/>
    <w:rsid w:val="004204F3"/>
    <w:rsid w:val="00424E1B"/>
    <w:rsid w:val="0042634C"/>
    <w:rsid w:val="00430106"/>
    <w:rsid w:val="0043588A"/>
    <w:rsid w:val="00442357"/>
    <w:rsid w:val="004455ED"/>
    <w:rsid w:val="00445A53"/>
    <w:rsid w:val="00450F29"/>
    <w:rsid w:val="00450F90"/>
    <w:rsid w:val="00453C60"/>
    <w:rsid w:val="00455FE6"/>
    <w:rsid w:val="00467B45"/>
    <w:rsid w:val="004738DB"/>
    <w:rsid w:val="004770AA"/>
    <w:rsid w:val="00483958"/>
    <w:rsid w:val="004839A1"/>
    <w:rsid w:val="00484DDA"/>
    <w:rsid w:val="004870DD"/>
    <w:rsid w:val="00487CC6"/>
    <w:rsid w:val="00495BEC"/>
    <w:rsid w:val="004B3303"/>
    <w:rsid w:val="004B44A4"/>
    <w:rsid w:val="004C1871"/>
    <w:rsid w:val="004C3B00"/>
    <w:rsid w:val="004C50C7"/>
    <w:rsid w:val="004C57D3"/>
    <w:rsid w:val="004C5E76"/>
    <w:rsid w:val="004C7F83"/>
    <w:rsid w:val="004D0DEE"/>
    <w:rsid w:val="004D75E9"/>
    <w:rsid w:val="004D7CF3"/>
    <w:rsid w:val="004E641F"/>
    <w:rsid w:val="004F406D"/>
    <w:rsid w:val="004F61F9"/>
    <w:rsid w:val="00500AD2"/>
    <w:rsid w:val="00504BFC"/>
    <w:rsid w:val="0051182C"/>
    <w:rsid w:val="0051404A"/>
    <w:rsid w:val="00516029"/>
    <w:rsid w:val="00534BAA"/>
    <w:rsid w:val="0054340B"/>
    <w:rsid w:val="00543AD7"/>
    <w:rsid w:val="005629D7"/>
    <w:rsid w:val="00572BDB"/>
    <w:rsid w:val="005809E7"/>
    <w:rsid w:val="00585D3B"/>
    <w:rsid w:val="00593318"/>
    <w:rsid w:val="00596CDB"/>
    <w:rsid w:val="005B32C0"/>
    <w:rsid w:val="005B330F"/>
    <w:rsid w:val="005B4015"/>
    <w:rsid w:val="005B4494"/>
    <w:rsid w:val="005B4853"/>
    <w:rsid w:val="005C5959"/>
    <w:rsid w:val="005C7F1B"/>
    <w:rsid w:val="005E4BAC"/>
    <w:rsid w:val="005F0773"/>
    <w:rsid w:val="00601550"/>
    <w:rsid w:val="006017A3"/>
    <w:rsid w:val="0060242D"/>
    <w:rsid w:val="00605F93"/>
    <w:rsid w:val="00607E79"/>
    <w:rsid w:val="00610877"/>
    <w:rsid w:val="00611243"/>
    <w:rsid w:val="00613861"/>
    <w:rsid w:val="006153B4"/>
    <w:rsid w:val="00616437"/>
    <w:rsid w:val="006174BC"/>
    <w:rsid w:val="00621396"/>
    <w:rsid w:val="00621B29"/>
    <w:rsid w:val="0063243F"/>
    <w:rsid w:val="00632FAF"/>
    <w:rsid w:val="006408DE"/>
    <w:rsid w:val="0064091C"/>
    <w:rsid w:val="0064703D"/>
    <w:rsid w:val="006519D2"/>
    <w:rsid w:val="006574B5"/>
    <w:rsid w:val="00661B87"/>
    <w:rsid w:val="00667EB1"/>
    <w:rsid w:val="00670E1F"/>
    <w:rsid w:val="00681C29"/>
    <w:rsid w:val="0068640F"/>
    <w:rsid w:val="0069707E"/>
    <w:rsid w:val="0069771C"/>
    <w:rsid w:val="006A0AB2"/>
    <w:rsid w:val="006A7882"/>
    <w:rsid w:val="006B007C"/>
    <w:rsid w:val="006B586D"/>
    <w:rsid w:val="006C2185"/>
    <w:rsid w:val="006D0D31"/>
    <w:rsid w:val="006D5098"/>
    <w:rsid w:val="006D77AE"/>
    <w:rsid w:val="006F2415"/>
    <w:rsid w:val="006F7AE9"/>
    <w:rsid w:val="00701A84"/>
    <w:rsid w:val="00703412"/>
    <w:rsid w:val="00720321"/>
    <w:rsid w:val="00722B06"/>
    <w:rsid w:val="00730418"/>
    <w:rsid w:val="00732475"/>
    <w:rsid w:val="00733D49"/>
    <w:rsid w:val="007462FF"/>
    <w:rsid w:val="007464A6"/>
    <w:rsid w:val="007533D3"/>
    <w:rsid w:val="00763A09"/>
    <w:rsid w:val="00763EBA"/>
    <w:rsid w:val="007654C7"/>
    <w:rsid w:val="007739E7"/>
    <w:rsid w:val="00796294"/>
    <w:rsid w:val="007A066B"/>
    <w:rsid w:val="007A3310"/>
    <w:rsid w:val="007B0C3C"/>
    <w:rsid w:val="007C33F9"/>
    <w:rsid w:val="007C4B73"/>
    <w:rsid w:val="007C7444"/>
    <w:rsid w:val="007D7CA1"/>
    <w:rsid w:val="007E2CF2"/>
    <w:rsid w:val="007E4BB1"/>
    <w:rsid w:val="007E57F3"/>
    <w:rsid w:val="007F130A"/>
    <w:rsid w:val="007F1E08"/>
    <w:rsid w:val="007F5832"/>
    <w:rsid w:val="007F65DA"/>
    <w:rsid w:val="007F6B97"/>
    <w:rsid w:val="007F715E"/>
    <w:rsid w:val="00806632"/>
    <w:rsid w:val="00807068"/>
    <w:rsid w:val="00814A5F"/>
    <w:rsid w:val="00824F2A"/>
    <w:rsid w:val="00825845"/>
    <w:rsid w:val="00826FAE"/>
    <w:rsid w:val="00831C43"/>
    <w:rsid w:val="00834377"/>
    <w:rsid w:val="00843901"/>
    <w:rsid w:val="008470E6"/>
    <w:rsid w:val="00847CAA"/>
    <w:rsid w:val="00851CB5"/>
    <w:rsid w:val="00855AD2"/>
    <w:rsid w:val="0087024C"/>
    <w:rsid w:val="00880757"/>
    <w:rsid w:val="00882B36"/>
    <w:rsid w:val="00882F53"/>
    <w:rsid w:val="00892F5F"/>
    <w:rsid w:val="00893BED"/>
    <w:rsid w:val="00894F82"/>
    <w:rsid w:val="008966C7"/>
    <w:rsid w:val="00896DBF"/>
    <w:rsid w:val="008A7863"/>
    <w:rsid w:val="008B3C63"/>
    <w:rsid w:val="008B4469"/>
    <w:rsid w:val="008B6405"/>
    <w:rsid w:val="008B6A40"/>
    <w:rsid w:val="008C090D"/>
    <w:rsid w:val="008C3ED3"/>
    <w:rsid w:val="008C4447"/>
    <w:rsid w:val="008C455B"/>
    <w:rsid w:val="008C5538"/>
    <w:rsid w:val="008C5CD6"/>
    <w:rsid w:val="008D3F9E"/>
    <w:rsid w:val="008D683D"/>
    <w:rsid w:val="008D757F"/>
    <w:rsid w:val="008D7976"/>
    <w:rsid w:val="008E0A16"/>
    <w:rsid w:val="008E30D3"/>
    <w:rsid w:val="008E51B5"/>
    <w:rsid w:val="008E550D"/>
    <w:rsid w:val="008E7FEF"/>
    <w:rsid w:val="00902D0F"/>
    <w:rsid w:val="009034A7"/>
    <w:rsid w:val="00911E99"/>
    <w:rsid w:val="00911EF6"/>
    <w:rsid w:val="00914770"/>
    <w:rsid w:val="009200C3"/>
    <w:rsid w:val="0092044D"/>
    <w:rsid w:val="009235E5"/>
    <w:rsid w:val="009253C1"/>
    <w:rsid w:val="00925746"/>
    <w:rsid w:val="00930AB4"/>
    <w:rsid w:val="00934644"/>
    <w:rsid w:val="00945776"/>
    <w:rsid w:val="00952C2B"/>
    <w:rsid w:val="00960B5E"/>
    <w:rsid w:val="00961569"/>
    <w:rsid w:val="0096331C"/>
    <w:rsid w:val="009770DE"/>
    <w:rsid w:val="009775AC"/>
    <w:rsid w:val="0098576B"/>
    <w:rsid w:val="009905FB"/>
    <w:rsid w:val="00990BA7"/>
    <w:rsid w:val="00990DF2"/>
    <w:rsid w:val="009916C8"/>
    <w:rsid w:val="00997355"/>
    <w:rsid w:val="009A09A9"/>
    <w:rsid w:val="009A3F50"/>
    <w:rsid w:val="009A7D17"/>
    <w:rsid w:val="009B4A2A"/>
    <w:rsid w:val="009D1BF0"/>
    <w:rsid w:val="009E0B5A"/>
    <w:rsid w:val="009E43EE"/>
    <w:rsid w:val="009F5C21"/>
    <w:rsid w:val="009F5D55"/>
    <w:rsid w:val="009F7D29"/>
    <w:rsid w:val="00A015C8"/>
    <w:rsid w:val="00A03191"/>
    <w:rsid w:val="00A054FE"/>
    <w:rsid w:val="00A12129"/>
    <w:rsid w:val="00A134CA"/>
    <w:rsid w:val="00A21A26"/>
    <w:rsid w:val="00A2372E"/>
    <w:rsid w:val="00A31115"/>
    <w:rsid w:val="00A33E3D"/>
    <w:rsid w:val="00A34074"/>
    <w:rsid w:val="00A35DAB"/>
    <w:rsid w:val="00A37442"/>
    <w:rsid w:val="00A42143"/>
    <w:rsid w:val="00A528E9"/>
    <w:rsid w:val="00A57E78"/>
    <w:rsid w:val="00A727CB"/>
    <w:rsid w:val="00A72880"/>
    <w:rsid w:val="00A74151"/>
    <w:rsid w:val="00A7446B"/>
    <w:rsid w:val="00A76C22"/>
    <w:rsid w:val="00A9607E"/>
    <w:rsid w:val="00A96DB9"/>
    <w:rsid w:val="00A96FBE"/>
    <w:rsid w:val="00AA17FC"/>
    <w:rsid w:val="00AA2B35"/>
    <w:rsid w:val="00AA49A7"/>
    <w:rsid w:val="00AB2260"/>
    <w:rsid w:val="00AB5604"/>
    <w:rsid w:val="00AC21CD"/>
    <w:rsid w:val="00AC34A9"/>
    <w:rsid w:val="00AE2395"/>
    <w:rsid w:val="00AE77A6"/>
    <w:rsid w:val="00AF0899"/>
    <w:rsid w:val="00AF499C"/>
    <w:rsid w:val="00AF5BA4"/>
    <w:rsid w:val="00AF713B"/>
    <w:rsid w:val="00B00C7D"/>
    <w:rsid w:val="00B1031E"/>
    <w:rsid w:val="00B12570"/>
    <w:rsid w:val="00B15C16"/>
    <w:rsid w:val="00B21EC5"/>
    <w:rsid w:val="00B2298A"/>
    <w:rsid w:val="00B22F03"/>
    <w:rsid w:val="00B23812"/>
    <w:rsid w:val="00B261AA"/>
    <w:rsid w:val="00B34A3B"/>
    <w:rsid w:val="00B53F80"/>
    <w:rsid w:val="00B60D54"/>
    <w:rsid w:val="00B6573E"/>
    <w:rsid w:val="00B74B5E"/>
    <w:rsid w:val="00B80C43"/>
    <w:rsid w:val="00B84D4F"/>
    <w:rsid w:val="00B85D67"/>
    <w:rsid w:val="00B87240"/>
    <w:rsid w:val="00B910A8"/>
    <w:rsid w:val="00B94A97"/>
    <w:rsid w:val="00B94B78"/>
    <w:rsid w:val="00BA1E6B"/>
    <w:rsid w:val="00BA7AFA"/>
    <w:rsid w:val="00BB40A4"/>
    <w:rsid w:val="00BC3403"/>
    <w:rsid w:val="00BC4E60"/>
    <w:rsid w:val="00BC5110"/>
    <w:rsid w:val="00BD4A0B"/>
    <w:rsid w:val="00BD4D90"/>
    <w:rsid w:val="00BD600A"/>
    <w:rsid w:val="00BE50A4"/>
    <w:rsid w:val="00BE62DB"/>
    <w:rsid w:val="00BF2350"/>
    <w:rsid w:val="00BF3324"/>
    <w:rsid w:val="00BF72D6"/>
    <w:rsid w:val="00C013FD"/>
    <w:rsid w:val="00C0404E"/>
    <w:rsid w:val="00C0772F"/>
    <w:rsid w:val="00C10CC1"/>
    <w:rsid w:val="00C16068"/>
    <w:rsid w:val="00C174F6"/>
    <w:rsid w:val="00C17BAF"/>
    <w:rsid w:val="00C230F4"/>
    <w:rsid w:val="00C23DDF"/>
    <w:rsid w:val="00C24A85"/>
    <w:rsid w:val="00C2592B"/>
    <w:rsid w:val="00C265C1"/>
    <w:rsid w:val="00C43C61"/>
    <w:rsid w:val="00C508DB"/>
    <w:rsid w:val="00C52F41"/>
    <w:rsid w:val="00C53098"/>
    <w:rsid w:val="00C6549E"/>
    <w:rsid w:val="00C6692E"/>
    <w:rsid w:val="00C66E7C"/>
    <w:rsid w:val="00C77D19"/>
    <w:rsid w:val="00C825E9"/>
    <w:rsid w:val="00C82973"/>
    <w:rsid w:val="00C87E0A"/>
    <w:rsid w:val="00C974D6"/>
    <w:rsid w:val="00CA7380"/>
    <w:rsid w:val="00CB29DB"/>
    <w:rsid w:val="00CB5EF8"/>
    <w:rsid w:val="00CC4E78"/>
    <w:rsid w:val="00CC5E52"/>
    <w:rsid w:val="00CC6B18"/>
    <w:rsid w:val="00CD47D6"/>
    <w:rsid w:val="00CD6F0F"/>
    <w:rsid w:val="00CE2BFC"/>
    <w:rsid w:val="00CF0BDD"/>
    <w:rsid w:val="00CF3D3C"/>
    <w:rsid w:val="00CF54B5"/>
    <w:rsid w:val="00CF5FF6"/>
    <w:rsid w:val="00CF63E1"/>
    <w:rsid w:val="00CF7384"/>
    <w:rsid w:val="00CF7FA4"/>
    <w:rsid w:val="00D12649"/>
    <w:rsid w:val="00D161D4"/>
    <w:rsid w:val="00D21D89"/>
    <w:rsid w:val="00D22974"/>
    <w:rsid w:val="00D35282"/>
    <w:rsid w:val="00D35FEC"/>
    <w:rsid w:val="00D36DBB"/>
    <w:rsid w:val="00D43C74"/>
    <w:rsid w:val="00D43E0B"/>
    <w:rsid w:val="00D47316"/>
    <w:rsid w:val="00D5252C"/>
    <w:rsid w:val="00D5574E"/>
    <w:rsid w:val="00D5727C"/>
    <w:rsid w:val="00D57CFD"/>
    <w:rsid w:val="00D60D9E"/>
    <w:rsid w:val="00D60EEC"/>
    <w:rsid w:val="00D624EF"/>
    <w:rsid w:val="00D65EC8"/>
    <w:rsid w:val="00D670E5"/>
    <w:rsid w:val="00D810E8"/>
    <w:rsid w:val="00D8117B"/>
    <w:rsid w:val="00D86F93"/>
    <w:rsid w:val="00D92113"/>
    <w:rsid w:val="00DA518D"/>
    <w:rsid w:val="00DB00DD"/>
    <w:rsid w:val="00DB7F92"/>
    <w:rsid w:val="00DC171E"/>
    <w:rsid w:val="00DC4AED"/>
    <w:rsid w:val="00DD003F"/>
    <w:rsid w:val="00DD0725"/>
    <w:rsid w:val="00DD7CB4"/>
    <w:rsid w:val="00DE4059"/>
    <w:rsid w:val="00DE49B8"/>
    <w:rsid w:val="00DF1441"/>
    <w:rsid w:val="00DF4869"/>
    <w:rsid w:val="00E00F01"/>
    <w:rsid w:val="00E03F95"/>
    <w:rsid w:val="00E10CBA"/>
    <w:rsid w:val="00E11024"/>
    <w:rsid w:val="00E330F3"/>
    <w:rsid w:val="00E437A8"/>
    <w:rsid w:val="00E515BC"/>
    <w:rsid w:val="00E556CB"/>
    <w:rsid w:val="00E5586E"/>
    <w:rsid w:val="00E55A85"/>
    <w:rsid w:val="00E57331"/>
    <w:rsid w:val="00E60B1F"/>
    <w:rsid w:val="00E63442"/>
    <w:rsid w:val="00E6355E"/>
    <w:rsid w:val="00E66996"/>
    <w:rsid w:val="00E75FD9"/>
    <w:rsid w:val="00E776C6"/>
    <w:rsid w:val="00E77BD1"/>
    <w:rsid w:val="00E819EE"/>
    <w:rsid w:val="00E83E61"/>
    <w:rsid w:val="00E870EF"/>
    <w:rsid w:val="00E91815"/>
    <w:rsid w:val="00E93117"/>
    <w:rsid w:val="00EC43D2"/>
    <w:rsid w:val="00EC670D"/>
    <w:rsid w:val="00EC7685"/>
    <w:rsid w:val="00ED043E"/>
    <w:rsid w:val="00ED21F0"/>
    <w:rsid w:val="00ED33B9"/>
    <w:rsid w:val="00ED58FF"/>
    <w:rsid w:val="00ED5ACF"/>
    <w:rsid w:val="00ED684C"/>
    <w:rsid w:val="00EE0E53"/>
    <w:rsid w:val="00EE2975"/>
    <w:rsid w:val="00EE3B29"/>
    <w:rsid w:val="00EE6793"/>
    <w:rsid w:val="00EE6F5F"/>
    <w:rsid w:val="00EF1D02"/>
    <w:rsid w:val="00EF71BE"/>
    <w:rsid w:val="00F00F49"/>
    <w:rsid w:val="00F1674F"/>
    <w:rsid w:val="00F3094E"/>
    <w:rsid w:val="00F34A10"/>
    <w:rsid w:val="00F3724C"/>
    <w:rsid w:val="00F4174F"/>
    <w:rsid w:val="00F42F9D"/>
    <w:rsid w:val="00F462B5"/>
    <w:rsid w:val="00F7054A"/>
    <w:rsid w:val="00F723BA"/>
    <w:rsid w:val="00F72D4C"/>
    <w:rsid w:val="00F75773"/>
    <w:rsid w:val="00F76E1E"/>
    <w:rsid w:val="00F77B02"/>
    <w:rsid w:val="00F77C00"/>
    <w:rsid w:val="00F84D2B"/>
    <w:rsid w:val="00F85CB7"/>
    <w:rsid w:val="00FB4F57"/>
    <w:rsid w:val="00FC2F75"/>
    <w:rsid w:val="00FC302E"/>
    <w:rsid w:val="00FC3ABF"/>
    <w:rsid w:val="00FC573C"/>
    <w:rsid w:val="00FD4C55"/>
    <w:rsid w:val="00FD4F9B"/>
    <w:rsid w:val="00FE2759"/>
    <w:rsid w:val="00FE52E3"/>
    <w:rsid w:val="00FE5F3B"/>
    <w:rsid w:val="00FE73DC"/>
    <w:rsid w:val="00FE7477"/>
    <w:rsid w:val="00FF4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4FE"/>
    <w:rPr>
      <w:rFonts w:cstheme="minorBid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588A"/>
    <w:pPr>
      <w:ind w:left="720"/>
      <w:contextualSpacing/>
    </w:pPr>
  </w:style>
  <w:style w:type="paragraph" w:styleId="Zaglavlje">
    <w:name w:val="header"/>
    <w:basedOn w:val="Normal"/>
    <w:link w:val="ZaglavljeChar"/>
    <w:rsid w:val="00A7415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A74151"/>
    <w:rPr>
      <w:rFonts w:ascii="Dutch-809" w:eastAsia="Times New Roman" w:hAnsi="Dutch-809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41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7F40D-9F53-4324-87DA-22732A0F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3149</Words>
  <Characters>17953</Characters>
  <Application>Microsoft Office Word</Application>
  <DocSecurity>0</DocSecurity>
  <Lines>149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cp:lastPrinted>2020-02-12T07:10:00Z</cp:lastPrinted>
  <dcterms:created xsi:type="dcterms:W3CDTF">2020-02-12T07:13:00Z</dcterms:created>
  <dcterms:modified xsi:type="dcterms:W3CDTF">2020-02-12T07:13:00Z</dcterms:modified>
</cp:coreProperties>
</file>